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391DB" w14:textId="36251FAF" w:rsidR="00552A84" w:rsidRDefault="00552A84" w:rsidP="00552A84">
      <w:pPr>
        <w:pStyle w:val="Heading1"/>
      </w:pPr>
      <w:r>
        <w:t>Object-Oriented Programming</w:t>
      </w:r>
    </w:p>
    <w:p w14:paraId="493D5C68" w14:textId="5AE824AC" w:rsidR="00552A84" w:rsidRDefault="00552A84" w:rsidP="00552A84">
      <w:r>
        <w:t>Any programming language that supports Object-oriented principles like,</w:t>
      </w:r>
    </w:p>
    <w:p w14:paraId="71EE883A" w14:textId="4D2516E7" w:rsidR="00552A84" w:rsidRDefault="00552A84" w:rsidP="00552A84">
      <w:pPr>
        <w:pStyle w:val="ListParagraph"/>
        <w:numPr>
          <w:ilvl w:val="0"/>
          <w:numId w:val="1"/>
        </w:numPr>
      </w:pPr>
      <w:r>
        <w:t>Data Encapsulation</w:t>
      </w:r>
    </w:p>
    <w:p w14:paraId="22EC6A4C" w14:textId="0DFF0067" w:rsidR="00552A84" w:rsidRDefault="00552A84" w:rsidP="00552A84">
      <w:pPr>
        <w:pStyle w:val="ListParagraph"/>
        <w:numPr>
          <w:ilvl w:val="0"/>
          <w:numId w:val="1"/>
        </w:numPr>
      </w:pPr>
      <w:r>
        <w:t>Data Abstraction</w:t>
      </w:r>
    </w:p>
    <w:p w14:paraId="06829CA1" w14:textId="147ED756" w:rsidR="00552A84" w:rsidRDefault="00552A84" w:rsidP="00552A84">
      <w:pPr>
        <w:pStyle w:val="ListParagraph"/>
        <w:numPr>
          <w:ilvl w:val="0"/>
          <w:numId w:val="1"/>
        </w:numPr>
      </w:pPr>
      <w:r>
        <w:t>Inheritance</w:t>
      </w:r>
    </w:p>
    <w:p w14:paraId="20EDEC3F" w14:textId="0A67A24F" w:rsidR="00552A84" w:rsidRDefault="00552A84" w:rsidP="00552A84">
      <w:pPr>
        <w:pStyle w:val="ListParagraph"/>
        <w:numPr>
          <w:ilvl w:val="0"/>
          <w:numId w:val="1"/>
        </w:numPr>
      </w:pPr>
      <w:r>
        <w:t>polymorphism</w:t>
      </w:r>
    </w:p>
    <w:p w14:paraId="45BB8B62" w14:textId="44CA75A2" w:rsidR="00552A84" w:rsidRDefault="00552A84" w:rsidP="00552A84">
      <w:r>
        <w:t>Is called an Object-Oriented programming language.</w:t>
      </w:r>
    </w:p>
    <w:p w14:paraId="260FA5E3" w14:textId="415BCDBB" w:rsidR="00552A84" w:rsidRDefault="00552A84" w:rsidP="00552A84"/>
    <w:p w14:paraId="79F057B8" w14:textId="537A192E" w:rsidR="00552A84" w:rsidRDefault="00521898" w:rsidP="00552A84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BF8F00"/>
          <w:shd w:val="clear" w:color="auto" w:fill="FFFFFF"/>
        </w:rPr>
        <w:t>Object-Based</w:t>
      </w:r>
      <w:r w:rsidR="00552A84">
        <w:rPr>
          <w:rStyle w:val="normaltextrun"/>
          <w:rFonts w:ascii="Calibri" w:hAnsi="Calibri" w:cs="Calibri"/>
          <w:b/>
          <w:bCs/>
          <w:color w:val="BF8F00"/>
          <w:shd w:val="clear" w:color="auto" w:fill="FFFFFF"/>
        </w:rPr>
        <w:t xml:space="preserve"> Languages:</w:t>
      </w:r>
      <w:r w:rsidR="00552A84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JavaScript</w:t>
      </w:r>
      <w:r w:rsidR="00552A84">
        <w:rPr>
          <w:rStyle w:val="normaltextrun"/>
          <w:rFonts w:ascii="Calibri" w:hAnsi="Calibri" w:cs="Calibri"/>
          <w:color w:val="000000"/>
          <w:shd w:val="clear" w:color="auto" w:fill="FFFFFF"/>
        </w:rPr>
        <w:t>, VB Script, Visual Basic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 w:rsidR="00552A84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etc.</w:t>
      </w:r>
      <w:r w:rsidR="00552A84"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6C7ABF0D" w14:textId="226278D7" w:rsidR="00552A84" w:rsidRDefault="00521898" w:rsidP="00552A84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BF8F00"/>
          <w:shd w:val="clear" w:color="auto" w:fill="FFFFFF"/>
        </w:rPr>
        <w:t>Object-Oriented</w:t>
      </w:r>
      <w:r w:rsidR="00552A84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= Object Based + inheritance + runtime polymorphism</w:t>
      </w:r>
      <w:r w:rsidR="00552A84"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2CE01237" w14:textId="0E24D7E6" w:rsidR="00521898" w:rsidRDefault="00521898" w:rsidP="00552A84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BF8F00"/>
          <w:shd w:val="clear" w:color="auto" w:fill="FFFFFF"/>
        </w:rPr>
        <w:t>Object-Oriented</w:t>
      </w:r>
      <w:r>
        <w:rPr>
          <w:rStyle w:val="normaltextrun"/>
          <w:rFonts w:ascii="Calibri" w:hAnsi="Calibri" w:cs="Calibri"/>
          <w:b/>
          <w:bCs/>
          <w:color w:val="BF8F00"/>
          <w:shd w:val="clear" w:color="auto" w:fill="FFFFFF"/>
        </w:rPr>
        <w:t xml:space="preserve"> Languages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 C++, JAVA, C#.NET etc.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6FA77D3F" w14:textId="77777777" w:rsidR="00521898" w:rsidRDefault="00521898" w:rsidP="00552A84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BF8F00"/>
          <w:shd w:val="clear" w:color="auto" w:fill="FFFFFF"/>
        </w:rPr>
        <w:t>Class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: Class is a collection of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data members and member functions.</w:t>
      </w:r>
    </w:p>
    <w:p w14:paraId="2E704770" w14:textId="77777777" w:rsidR="00521898" w:rsidRDefault="00521898" w:rsidP="00552A84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BF8F00"/>
          <w:shd w:val="clear" w:color="auto" w:fill="FFFFFF"/>
        </w:rPr>
        <w:t>Object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 it is an instance of a class.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6FADF7F1" w14:textId="0493BCC0" w:rsidR="00521898" w:rsidRDefault="00521898" w:rsidP="0052189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 xml:space="preserve">            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Syntax to create an object</w:t>
      </w:r>
      <w:r>
        <w:rPr>
          <w:rStyle w:val="normaltextrun"/>
          <w:rFonts w:ascii="Calibri" w:hAnsi="Calibri" w:cs="Calibri"/>
          <w:sz w:val="22"/>
          <w:szCs w:val="22"/>
        </w:rPr>
        <w:t>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00DD72F" w14:textId="77777777" w:rsidR="00521898" w:rsidRDefault="00521898" w:rsidP="00521898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</w:rPr>
        <w:t>ClassName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ObjectReference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= new </w:t>
      </w:r>
      <w:proofErr w:type="gramStart"/>
      <w:r>
        <w:rPr>
          <w:rStyle w:val="normaltextrun"/>
          <w:rFonts w:ascii="Calibri" w:hAnsi="Calibri" w:cs="Calibri"/>
          <w:sz w:val="22"/>
          <w:szCs w:val="22"/>
        </w:rPr>
        <w:t>Constructor(</w:t>
      </w:r>
      <w:proofErr w:type="gramEnd"/>
      <w:r>
        <w:rPr>
          <w:rStyle w:val="normaltextrun"/>
          <w:rFonts w:ascii="Calibri" w:hAnsi="Calibri" w:cs="Calibri"/>
          <w:sz w:val="22"/>
          <w:szCs w:val="22"/>
        </w:rPr>
        <w:t>);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E04D8A7" w14:textId="77777777" w:rsidR="00521898" w:rsidRDefault="00521898" w:rsidP="00521898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Example</w:t>
      </w:r>
      <w:r>
        <w:rPr>
          <w:rStyle w:val="normaltextrun"/>
          <w:rFonts w:ascii="Calibri" w:hAnsi="Calibri" w:cs="Calibri"/>
          <w:sz w:val="22"/>
          <w:szCs w:val="22"/>
        </w:rPr>
        <w:t>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AF84974" w14:textId="32BCCCB8" w:rsidR="00521898" w:rsidRDefault="00521898" w:rsidP="00521898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Emp e = new </w:t>
      </w:r>
      <w:proofErr w:type="gramStart"/>
      <w:r>
        <w:rPr>
          <w:rStyle w:val="normaltextrun"/>
          <w:rFonts w:ascii="Calibri" w:hAnsi="Calibri" w:cs="Calibri"/>
          <w:sz w:val="22"/>
          <w:szCs w:val="22"/>
        </w:rPr>
        <w:t>Emp(</w:t>
      </w:r>
      <w:proofErr w:type="gramEnd"/>
      <w:r>
        <w:rPr>
          <w:rStyle w:val="normaltextrun"/>
          <w:rFonts w:ascii="Calibri" w:hAnsi="Calibri" w:cs="Calibri"/>
          <w:sz w:val="22"/>
          <w:szCs w:val="22"/>
        </w:rPr>
        <w:t>);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8FBA02" w14:textId="7D2625E6" w:rsidR="00521898" w:rsidRDefault="00521898" w:rsidP="0052189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BF8F00"/>
          <w:sz w:val="22"/>
          <w:szCs w:val="22"/>
          <w:shd w:val="clear" w:color="auto" w:fill="FFFFFF"/>
        </w:rPr>
        <w:t>new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: new is a keyword and it is a Dynamic memory allocation operator. It allocates memory to instance variables at runtime.</w:t>
      </w:r>
      <w:r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 </w:t>
      </w:r>
    </w:p>
    <w:p w14:paraId="3B88D188" w14:textId="65AABEFD" w:rsidR="00521898" w:rsidRDefault="00521898" w:rsidP="0052189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  <w:proofErr w:type="gramStart"/>
      <w:r>
        <w:rPr>
          <w:rStyle w:val="normaltextrun"/>
          <w:rFonts w:ascii="Calibri" w:hAnsi="Calibri" w:cs="Calibri"/>
          <w:b/>
          <w:bCs/>
          <w:color w:val="BF8F00"/>
          <w:sz w:val="22"/>
          <w:szCs w:val="22"/>
          <w:shd w:val="clear" w:color="auto" w:fill="FFFFFF"/>
        </w:rPr>
        <w:t>Constructor(</w:t>
      </w:r>
      <w:proofErr w:type="gramEnd"/>
      <w:r>
        <w:rPr>
          <w:rStyle w:val="normaltextrun"/>
          <w:rFonts w:ascii="Calibri" w:hAnsi="Calibri" w:cs="Calibri"/>
          <w:b/>
          <w:bCs/>
          <w:color w:val="BF8F00"/>
          <w:sz w:val="22"/>
          <w:szCs w:val="22"/>
          <w:shd w:val="clear" w:color="auto" w:fill="FFFFFF"/>
        </w:rPr>
        <w:t>):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 it constructs the object.</w:t>
      </w:r>
      <w:r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 </w:t>
      </w:r>
    </w:p>
    <w:p w14:paraId="22ABCD75" w14:textId="77777777" w:rsidR="00521898" w:rsidRDefault="00521898" w:rsidP="0052189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C23171F" wp14:editId="7B31954F">
            <wp:extent cx="5760720" cy="3099464"/>
            <wp:effectExtent l="0" t="0" r="0" b="571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14" cy="310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14:paraId="618727FC" w14:textId="50B12C44" w:rsidR="00521898" w:rsidRDefault="00521898" w:rsidP="0052189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lastRenderedPageBreak/>
        <w:t xml:space="preserve">Every object has an address, </w:t>
      </w:r>
      <w:r>
        <w:rPr>
          <w:rStyle w:val="normaltextrun"/>
          <w:rFonts w:ascii="Calibri" w:hAnsi="Calibri" w:cs="Calibri"/>
          <w:sz w:val="22"/>
          <w:szCs w:val="22"/>
        </w:rPr>
        <w:t xml:space="preserve">an </w:t>
      </w:r>
      <w:r>
        <w:rPr>
          <w:rStyle w:val="normaltextrun"/>
          <w:rFonts w:ascii="Calibri" w:hAnsi="Calibri" w:cs="Calibri"/>
          <w:sz w:val="22"/>
          <w:szCs w:val="22"/>
        </w:rPr>
        <w:t xml:space="preserve">address mapped into another code, </w:t>
      </w:r>
      <w:r w:rsidR="00C85C03">
        <w:rPr>
          <w:rStyle w:val="normaltextrun"/>
          <w:rFonts w:ascii="Calibri" w:hAnsi="Calibri" w:cs="Calibri"/>
          <w:sz w:val="22"/>
          <w:szCs w:val="22"/>
        </w:rPr>
        <w:t xml:space="preserve">and </w:t>
      </w:r>
      <w:r>
        <w:rPr>
          <w:rStyle w:val="normaltextrun"/>
          <w:rFonts w:ascii="Calibri" w:hAnsi="Calibri" w:cs="Calibri"/>
          <w:sz w:val="22"/>
          <w:szCs w:val="22"/>
        </w:rPr>
        <w:t xml:space="preserve">that code </w:t>
      </w:r>
      <w:r w:rsidR="00C85C03">
        <w:rPr>
          <w:rStyle w:val="normaltextrun"/>
          <w:rFonts w:ascii="Calibri" w:hAnsi="Calibri" w:cs="Calibri"/>
          <w:sz w:val="22"/>
          <w:szCs w:val="22"/>
        </w:rPr>
        <w:t xml:space="preserve">is </w:t>
      </w:r>
      <w:r>
        <w:rPr>
          <w:rStyle w:val="normaltextrun"/>
          <w:rFonts w:ascii="Calibri" w:hAnsi="Calibri" w:cs="Calibri"/>
          <w:sz w:val="22"/>
          <w:szCs w:val="22"/>
        </w:rPr>
        <w:t>implemented with hashing techniques, that code is called hash code.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915D02E" w14:textId="33768AA9" w:rsidR="00521898" w:rsidRDefault="00521898" w:rsidP="0052189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Both object and object reference occupy memory. </w:t>
      </w:r>
      <w:r w:rsidR="00C85C03">
        <w:rPr>
          <w:rStyle w:val="normaltextrun"/>
          <w:rFonts w:ascii="Calibri" w:hAnsi="Calibri" w:cs="Calibri"/>
          <w:sz w:val="22"/>
          <w:szCs w:val="22"/>
        </w:rPr>
        <w:t>The object</w:t>
      </w:r>
      <w:r>
        <w:rPr>
          <w:rStyle w:val="normaltextrun"/>
          <w:rFonts w:ascii="Calibri" w:hAnsi="Calibri" w:cs="Calibri"/>
          <w:sz w:val="22"/>
          <w:szCs w:val="22"/>
        </w:rPr>
        <w:t xml:space="preserve"> contains data whereas </w:t>
      </w:r>
      <w:r w:rsidR="00C85C03">
        <w:rPr>
          <w:rStyle w:val="normaltextrun"/>
          <w:rFonts w:ascii="Calibri" w:hAnsi="Calibri" w:cs="Calibri"/>
          <w:sz w:val="22"/>
          <w:szCs w:val="22"/>
        </w:rPr>
        <w:t xml:space="preserve">the </w:t>
      </w:r>
      <w:r>
        <w:rPr>
          <w:rStyle w:val="normaltextrun"/>
          <w:rFonts w:ascii="Calibri" w:hAnsi="Calibri" w:cs="Calibri"/>
          <w:sz w:val="22"/>
          <w:szCs w:val="22"/>
        </w:rPr>
        <w:t>object reference contains hash code.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6DCB9F" w14:textId="65B23CF3" w:rsidR="00521898" w:rsidRDefault="00521898" w:rsidP="0052189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01D92207" w14:textId="5CEC6B85" w:rsidR="00C85C03" w:rsidRDefault="00C85C03" w:rsidP="0052189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BF8F00"/>
          <w:sz w:val="22"/>
          <w:szCs w:val="22"/>
          <w:shd w:val="clear" w:color="auto" w:fill="FFFFFF"/>
        </w:rPr>
        <w:t xml:space="preserve">new </w:t>
      </w:r>
      <w:proofErr w:type="gramStart"/>
      <w:r>
        <w:rPr>
          <w:rStyle w:val="normaltextrun"/>
          <w:rFonts w:ascii="Calibri" w:hAnsi="Calibri" w:cs="Calibri"/>
          <w:b/>
          <w:bCs/>
          <w:color w:val="BF8F00"/>
          <w:sz w:val="22"/>
          <w:szCs w:val="22"/>
          <w:shd w:val="clear" w:color="auto" w:fill="FFFFFF"/>
        </w:rPr>
        <w:t>Emp(</w:t>
      </w:r>
      <w:proofErr w:type="gramEnd"/>
      <w:r>
        <w:rPr>
          <w:rStyle w:val="normaltextrun"/>
          <w:rFonts w:ascii="Calibri" w:hAnsi="Calibri" w:cs="Calibri"/>
          <w:b/>
          <w:bCs/>
          <w:color w:val="BF8F00"/>
          <w:sz w:val="22"/>
          <w:szCs w:val="22"/>
          <w:shd w:val="clear" w:color="auto" w:fill="FFFFFF"/>
        </w:rPr>
        <w:t>);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  =&gt; This is called Anonymous object (or) Unreferenced object.</w:t>
      </w:r>
      <w:r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 </w:t>
      </w:r>
    </w:p>
    <w:p w14:paraId="74E5BE01" w14:textId="14D558EA" w:rsidR="00C85C03" w:rsidRDefault="00C85C03" w:rsidP="0052189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BF8F00"/>
          <w:sz w:val="22"/>
          <w:szCs w:val="22"/>
          <w:shd w:val="clear" w:color="auto" w:fill="FFFFFF"/>
        </w:rPr>
        <w:t>Emp e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; =&gt; Object Reference is created without Object; Here Object Reference will store </w:t>
      </w:r>
      <w:r>
        <w:rPr>
          <w:rStyle w:val="normaltextrun"/>
          <w:rFonts w:ascii="Calibri" w:hAnsi="Calibri" w:cs="Calibri"/>
          <w:color w:val="BF8F00"/>
          <w:sz w:val="22"/>
          <w:szCs w:val="22"/>
          <w:shd w:val="clear" w:color="auto" w:fill="FFFFFF"/>
        </w:rPr>
        <w:t>null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.</w:t>
      </w:r>
      <w:r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 </w:t>
      </w:r>
    </w:p>
    <w:p w14:paraId="57C0D43C" w14:textId="1B9AE9BA" w:rsidR="00C85C03" w:rsidRDefault="00C85C03" w:rsidP="0052189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</w:p>
    <w:p w14:paraId="21053593" w14:textId="1328498F" w:rsidR="00C85C03" w:rsidRDefault="00C85C03" w:rsidP="0052189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</w:p>
    <w:p w14:paraId="0B9AA7ED" w14:textId="3CAE20C7" w:rsidR="00C85C03" w:rsidRDefault="00C85C03" w:rsidP="00C85C03">
      <w:pPr>
        <w:pStyle w:val="Heading2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  <w:r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Variables</w:t>
      </w:r>
    </w:p>
    <w:p w14:paraId="5EAC4D8F" w14:textId="77777777" w:rsidR="00C85C03" w:rsidRDefault="00C85C03" w:rsidP="0052189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</w:p>
    <w:p w14:paraId="732EC3E7" w14:textId="2A39F485" w:rsidR="00C85C03" w:rsidRDefault="00C85C03" w:rsidP="0052189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color w:val="BF8F00"/>
          <w:sz w:val="22"/>
          <w:szCs w:val="22"/>
          <w:shd w:val="clear" w:color="auto" w:fill="FFFFFF"/>
        </w:rPr>
        <w:t xml:space="preserve">Variables 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=&gt; A variable is a container 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that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 contains data.</w:t>
      </w:r>
      <w:r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 </w:t>
      </w:r>
    </w:p>
    <w:p w14:paraId="367B5265" w14:textId="0C6661BE" w:rsidR="00521898" w:rsidRDefault="00521898" w:rsidP="00552A84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1E28BB18" w14:textId="77777777" w:rsidR="00C85C03" w:rsidRPr="00C85C03" w:rsidRDefault="00C85C03" w:rsidP="00C85C03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C85C03">
        <w:rPr>
          <w:rFonts w:ascii="Calibri" w:eastAsia="Times New Roman" w:hAnsi="Calibri" w:cs="Calibri"/>
          <w:b/>
          <w:bCs/>
          <w:color w:val="BF8F00"/>
        </w:rPr>
        <w:t>Types of Variables</w:t>
      </w:r>
      <w:r w:rsidRPr="00C85C03">
        <w:rPr>
          <w:rFonts w:ascii="Calibri" w:eastAsia="Times New Roman" w:hAnsi="Calibri" w:cs="Calibri"/>
        </w:rPr>
        <w:t>: </w:t>
      </w:r>
    </w:p>
    <w:p w14:paraId="1B9E489C" w14:textId="77ACABEE" w:rsidR="00C85C03" w:rsidRPr="00C85C03" w:rsidRDefault="00C85C03" w:rsidP="00C85C03">
      <w:pPr>
        <w:numPr>
          <w:ilvl w:val="0"/>
          <w:numId w:val="2"/>
        </w:numPr>
        <w:spacing w:after="0" w:line="240" w:lineRule="auto"/>
        <w:ind w:left="1080" w:firstLine="0"/>
        <w:textAlignment w:val="baseline"/>
        <w:rPr>
          <w:rFonts w:ascii="Calibri" w:eastAsia="Times New Roman" w:hAnsi="Calibri" w:cs="Calibri"/>
        </w:rPr>
      </w:pPr>
      <w:r w:rsidRPr="00C85C03">
        <w:rPr>
          <w:rFonts w:ascii="Calibri" w:eastAsia="Times New Roman" w:hAnsi="Calibri" w:cs="Calibri"/>
          <w:b/>
          <w:bCs/>
          <w:color w:val="BF8F00"/>
        </w:rPr>
        <w:t>Instance variables</w:t>
      </w:r>
      <w:r w:rsidRPr="00C85C03">
        <w:rPr>
          <w:rFonts w:ascii="Calibri" w:eastAsia="Times New Roman" w:hAnsi="Calibri" w:cs="Calibri"/>
        </w:rPr>
        <w:t xml:space="preserve">:  A variable that is defined as a member of a class is known as </w:t>
      </w:r>
      <w:r>
        <w:rPr>
          <w:rFonts w:ascii="Calibri" w:eastAsia="Times New Roman" w:hAnsi="Calibri" w:cs="Calibri"/>
        </w:rPr>
        <w:t xml:space="preserve">an </w:t>
      </w:r>
      <w:r w:rsidRPr="00C85C03">
        <w:rPr>
          <w:rFonts w:ascii="Calibri" w:eastAsia="Times New Roman" w:hAnsi="Calibri" w:cs="Calibri"/>
        </w:rPr>
        <w:t xml:space="preserve">instance variable; memory </w:t>
      </w:r>
      <w:r>
        <w:rPr>
          <w:rFonts w:ascii="Calibri" w:eastAsia="Times New Roman" w:hAnsi="Calibri" w:cs="Calibri"/>
        </w:rPr>
        <w:t xml:space="preserve">is </w:t>
      </w:r>
      <w:r w:rsidRPr="00C85C03">
        <w:rPr>
          <w:rFonts w:ascii="Calibri" w:eastAsia="Times New Roman" w:hAnsi="Calibri" w:cs="Calibri"/>
        </w:rPr>
        <w:t xml:space="preserve">allocated to instance variables whenever the object is created. Instance variables are stored in </w:t>
      </w:r>
      <w:r>
        <w:rPr>
          <w:rFonts w:ascii="Calibri" w:eastAsia="Times New Roman" w:hAnsi="Calibri" w:cs="Calibri"/>
        </w:rPr>
        <w:t xml:space="preserve">the </w:t>
      </w:r>
      <w:r w:rsidRPr="00C85C03">
        <w:rPr>
          <w:rFonts w:ascii="Calibri" w:eastAsia="Times New Roman" w:hAnsi="Calibri" w:cs="Calibri"/>
          <w:b/>
          <w:bCs/>
        </w:rPr>
        <w:t>heap area.</w:t>
      </w:r>
      <w:r w:rsidRPr="00C85C03">
        <w:rPr>
          <w:rFonts w:ascii="Calibri" w:eastAsia="Times New Roman" w:hAnsi="Calibri" w:cs="Calibri"/>
        </w:rPr>
        <w:t> </w:t>
      </w:r>
    </w:p>
    <w:p w14:paraId="225447B0" w14:textId="5D8ACFE0" w:rsidR="00C85C03" w:rsidRPr="00C85C03" w:rsidRDefault="00C85C03" w:rsidP="00C85C03">
      <w:pPr>
        <w:numPr>
          <w:ilvl w:val="0"/>
          <w:numId w:val="2"/>
        </w:numPr>
        <w:spacing w:after="0" w:line="240" w:lineRule="auto"/>
        <w:ind w:left="1080" w:firstLine="0"/>
        <w:textAlignment w:val="baseline"/>
        <w:rPr>
          <w:rFonts w:ascii="Calibri" w:eastAsia="Times New Roman" w:hAnsi="Calibri" w:cs="Calibri"/>
        </w:rPr>
      </w:pPr>
      <w:r w:rsidRPr="00C85C03">
        <w:rPr>
          <w:rFonts w:ascii="Calibri" w:eastAsia="Times New Roman" w:hAnsi="Calibri" w:cs="Calibri"/>
          <w:b/>
          <w:bCs/>
          <w:color w:val="BF8F00"/>
        </w:rPr>
        <w:t>Class variables</w:t>
      </w:r>
      <w:r w:rsidRPr="00C85C03">
        <w:rPr>
          <w:rFonts w:ascii="Calibri" w:eastAsia="Times New Roman" w:hAnsi="Calibri" w:cs="Calibri"/>
          <w:color w:val="BF8F00"/>
        </w:rPr>
        <w:t>:</w:t>
      </w:r>
      <w:r w:rsidRPr="00C85C03">
        <w:rPr>
          <w:rFonts w:ascii="Calibri" w:eastAsia="Times New Roman" w:hAnsi="Calibri" w:cs="Calibri"/>
        </w:rPr>
        <w:t xml:space="preserve"> A variable that is defined as a static member of a class is known as </w:t>
      </w:r>
      <w:r>
        <w:rPr>
          <w:rFonts w:ascii="Calibri" w:eastAsia="Times New Roman" w:hAnsi="Calibri" w:cs="Calibri"/>
        </w:rPr>
        <w:t xml:space="preserve">a </w:t>
      </w:r>
      <w:r w:rsidRPr="00C85C03">
        <w:rPr>
          <w:rFonts w:ascii="Calibri" w:eastAsia="Times New Roman" w:hAnsi="Calibri" w:cs="Calibri"/>
        </w:rPr>
        <w:t xml:space="preserve">class variable. Memory </w:t>
      </w:r>
      <w:r>
        <w:rPr>
          <w:rFonts w:ascii="Calibri" w:eastAsia="Times New Roman" w:hAnsi="Calibri" w:cs="Calibri"/>
        </w:rPr>
        <w:t xml:space="preserve">is </w:t>
      </w:r>
      <w:r w:rsidRPr="00C85C03">
        <w:rPr>
          <w:rFonts w:ascii="Calibri" w:eastAsia="Times New Roman" w:hAnsi="Calibri" w:cs="Calibri"/>
        </w:rPr>
        <w:t xml:space="preserve">allocated to class variables whenever </w:t>
      </w:r>
      <w:r>
        <w:rPr>
          <w:rFonts w:ascii="Calibri" w:eastAsia="Times New Roman" w:hAnsi="Calibri" w:cs="Calibri"/>
        </w:rPr>
        <w:t xml:space="preserve">a </w:t>
      </w:r>
      <w:r w:rsidRPr="00C85C03">
        <w:rPr>
          <w:rFonts w:ascii="Calibri" w:eastAsia="Times New Roman" w:hAnsi="Calibri" w:cs="Calibri"/>
        </w:rPr>
        <w:t xml:space="preserve">class is loaded. Class variables are stored in </w:t>
      </w:r>
      <w:r>
        <w:rPr>
          <w:rFonts w:ascii="Calibri" w:eastAsia="Times New Roman" w:hAnsi="Calibri" w:cs="Calibri"/>
        </w:rPr>
        <w:t xml:space="preserve">the </w:t>
      </w:r>
      <w:r w:rsidRPr="00C85C03">
        <w:rPr>
          <w:rFonts w:ascii="Calibri" w:eastAsia="Times New Roman" w:hAnsi="Calibri" w:cs="Calibri"/>
          <w:b/>
          <w:bCs/>
        </w:rPr>
        <w:t>method area</w:t>
      </w:r>
      <w:r w:rsidRPr="00C85C03">
        <w:rPr>
          <w:rFonts w:ascii="Calibri" w:eastAsia="Times New Roman" w:hAnsi="Calibri" w:cs="Calibri"/>
        </w:rPr>
        <w:t>. </w:t>
      </w:r>
    </w:p>
    <w:p w14:paraId="164EFB90" w14:textId="1B1A1D9A" w:rsidR="00C85C03" w:rsidRPr="00C85C03" w:rsidRDefault="00C85C03" w:rsidP="00C85C03">
      <w:pPr>
        <w:numPr>
          <w:ilvl w:val="0"/>
          <w:numId w:val="2"/>
        </w:numPr>
        <w:spacing w:after="0" w:line="240" w:lineRule="auto"/>
        <w:ind w:left="1080" w:firstLine="0"/>
        <w:textAlignment w:val="baseline"/>
        <w:rPr>
          <w:rFonts w:ascii="Calibri" w:eastAsia="Times New Roman" w:hAnsi="Calibri" w:cs="Calibri"/>
        </w:rPr>
      </w:pPr>
      <w:r w:rsidRPr="00C85C03">
        <w:rPr>
          <w:rFonts w:ascii="Calibri" w:eastAsia="Times New Roman" w:hAnsi="Calibri" w:cs="Calibri"/>
          <w:b/>
          <w:bCs/>
          <w:color w:val="BF8F00"/>
        </w:rPr>
        <w:t>Local variables</w:t>
      </w:r>
      <w:r w:rsidRPr="00C85C03">
        <w:rPr>
          <w:rFonts w:ascii="Calibri" w:eastAsia="Times New Roman" w:hAnsi="Calibri" w:cs="Calibri"/>
        </w:rPr>
        <w:t xml:space="preserve">: A variable that is defined inside a method is known as local </w:t>
      </w:r>
      <w:r>
        <w:rPr>
          <w:rFonts w:ascii="Calibri" w:eastAsia="Times New Roman" w:hAnsi="Calibri" w:cs="Calibri"/>
        </w:rPr>
        <w:t>variable</w:t>
      </w:r>
      <w:r w:rsidRPr="00C85C03">
        <w:rPr>
          <w:rFonts w:ascii="Calibri" w:eastAsia="Times New Roman" w:hAnsi="Calibri" w:cs="Calibri"/>
        </w:rPr>
        <w:t xml:space="preserve">. Memory </w:t>
      </w:r>
      <w:r>
        <w:rPr>
          <w:rFonts w:ascii="Calibri" w:eastAsia="Times New Roman" w:hAnsi="Calibri" w:cs="Calibri"/>
        </w:rPr>
        <w:t xml:space="preserve">is </w:t>
      </w:r>
      <w:r w:rsidRPr="00C85C03">
        <w:rPr>
          <w:rFonts w:ascii="Calibri" w:eastAsia="Times New Roman" w:hAnsi="Calibri" w:cs="Calibri"/>
        </w:rPr>
        <w:t xml:space="preserve">allocated to local variables whenever </w:t>
      </w:r>
      <w:r>
        <w:rPr>
          <w:rFonts w:ascii="Calibri" w:eastAsia="Times New Roman" w:hAnsi="Calibri" w:cs="Calibri"/>
        </w:rPr>
        <w:t xml:space="preserve">a </w:t>
      </w:r>
      <w:r w:rsidRPr="00C85C03">
        <w:rPr>
          <w:rFonts w:ascii="Calibri" w:eastAsia="Times New Roman" w:hAnsi="Calibri" w:cs="Calibri"/>
        </w:rPr>
        <w:t xml:space="preserve">method is called. Local variables are stored in </w:t>
      </w:r>
      <w:r>
        <w:rPr>
          <w:rFonts w:ascii="Calibri" w:eastAsia="Times New Roman" w:hAnsi="Calibri" w:cs="Calibri"/>
        </w:rPr>
        <w:t xml:space="preserve">the </w:t>
      </w:r>
      <w:r w:rsidRPr="00C85C03">
        <w:rPr>
          <w:rFonts w:ascii="Calibri" w:eastAsia="Times New Roman" w:hAnsi="Calibri" w:cs="Calibri"/>
          <w:b/>
          <w:bCs/>
        </w:rPr>
        <w:t>stack area</w:t>
      </w:r>
      <w:r w:rsidRPr="00C85C03">
        <w:rPr>
          <w:rFonts w:ascii="Calibri" w:eastAsia="Times New Roman" w:hAnsi="Calibri" w:cs="Calibri"/>
        </w:rPr>
        <w:t>.</w:t>
      </w:r>
    </w:p>
    <w:p w14:paraId="4EC07E2E" w14:textId="7F3F3FEE" w:rsidR="00C85C03" w:rsidRDefault="00C85C03" w:rsidP="00552A84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BF8F00"/>
          <w:shd w:val="clear" w:color="auto" w:fill="FFFFFF"/>
        </w:rPr>
        <w:t>Note1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 Local variables cannot be static in java.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388478D5" w14:textId="0BB379AB" w:rsidR="00C85C03" w:rsidRDefault="00C85C03" w:rsidP="00552A84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BF8F00"/>
          <w:shd w:val="clear" w:color="auto" w:fill="FFFFFF"/>
        </w:rPr>
        <w:t>Note2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 No global variables in Java.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7F4F47D8" w14:textId="03948448" w:rsidR="00C85C03" w:rsidRDefault="00C85C03" w:rsidP="00552A84">
      <w:r>
        <w:rPr>
          <w:noProof/>
        </w:rPr>
        <w:drawing>
          <wp:inline distT="0" distB="0" distL="0" distR="0" wp14:anchorId="34B88AAB" wp14:editId="1543D1F5">
            <wp:extent cx="5943600" cy="3350895"/>
            <wp:effectExtent l="0" t="0" r="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</w:p>
    <w:p w14:paraId="409B7DC9" w14:textId="77777777" w:rsidR="00C85C03" w:rsidRDefault="00C85C03" w:rsidP="00FF6C07">
      <w:pPr>
        <w:pStyle w:val="Heading2"/>
      </w:pPr>
      <w:r>
        <w:rPr>
          <w:rStyle w:val="normaltextrun"/>
          <w:rFonts w:ascii="Calibri" w:hAnsi="Calibri" w:cs="Calibri"/>
          <w:b/>
          <w:bCs/>
          <w:color w:val="BF8F00"/>
          <w:sz w:val="22"/>
          <w:szCs w:val="22"/>
        </w:rPr>
        <w:lastRenderedPageBreak/>
        <w:t>Memory Allocations:</w:t>
      </w:r>
      <w:r>
        <w:rPr>
          <w:rStyle w:val="eop"/>
          <w:rFonts w:ascii="Calibri" w:hAnsi="Calibri" w:cs="Calibri"/>
          <w:color w:val="BF8F00"/>
          <w:sz w:val="22"/>
          <w:szCs w:val="22"/>
        </w:rPr>
        <w:t> </w:t>
      </w:r>
    </w:p>
    <w:p w14:paraId="283566A8" w14:textId="77777777" w:rsidR="00C85C03" w:rsidRDefault="00C85C03" w:rsidP="00C85C03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There are 5 memory blocks in JVM.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3AFFE52" w14:textId="77777777" w:rsidR="00C85C03" w:rsidRDefault="00C85C03" w:rsidP="00C85C03">
      <w:pPr>
        <w:pStyle w:val="paragraph"/>
        <w:numPr>
          <w:ilvl w:val="0"/>
          <w:numId w:val="3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Heap Area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1BC479D" w14:textId="77777777" w:rsidR="00C85C03" w:rsidRDefault="00C85C03" w:rsidP="00C85C03">
      <w:pPr>
        <w:pStyle w:val="paragraph"/>
        <w:numPr>
          <w:ilvl w:val="0"/>
          <w:numId w:val="3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Method Area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F1411E0" w14:textId="77777777" w:rsidR="00C85C03" w:rsidRDefault="00C85C03" w:rsidP="00C85C03">
      <w:pPr>
        <w:pStyle w:val="paragraph"/>
        <w:numPr>
          <w:ilvl w:val="0"/>
          <w:numId w:val="3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Stack Area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FFE8EEC" w14:textId="77777777" w:rsidR="00C85C03" w:rsidRDefault="00C85C03" w:rsidP="00C85C03">
      <w:pPr>
        <w:pStyle w:val="paragraph"/>
        <w:numPr>
          <w:ilvl w:val="0"/>
          <w:numId w:val="3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Native Stack Area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9488D5C" w14:textId="0C0BDE01" w:rsidR="00FF6C07" w:rsidRDefault="00C85C03" w:rsidP="00722DCC">
      <w:pPr>
        <w:pStyle w:val="paragraph"/>
        <w:numPr>
          <w:ilvl w:val="0"/>
          <w:numId w:val="3"/>
        </w:numPr>
        <w:spacing w:before="0" w:beforeAutospacing="0" w:after="0" w:afterAutospacing="0"/>
        <w:ind w:left="1800" w:firstLine="0"/>
        <w:textAlignment w:val="baseline"/>
      </w:pPr>
      <w:proofErr w:type="gramStart"/>
      <w:r w:rsidRPr="00FF6C07">
        <w:rPr>
          <w:rStyle w:val="normaltextrun"/>
          <w:rFonts w:ascii="Calibri" w:hAnsi="Calibri" w:cs="Calibri"/>
          <w:sz w:val="22"/>
          <w:szCs w:val="22"/>
        </w:rPr>
        <w:t>PC(</w:t>
      </w:r>
      <w:proofErr w:type="gramEnd"/>
      <w:r w:rsidRPr="00FF6C07">
        <w:rPr>
          <w:rStyle w:val="normaltextrun"/>
          <w:rFonts w:ascii="Calibri" w:hAnsi="Calibri" w:cs="Calibri"/>
          <w:sz w:val="22"/>
          <w:szCs w:val="22"/>
        </w:rPr>
        <w:t>Program Counter) Registers</w:t>
      </w:r>
      <w:r w:rsidRPr="00FF6C07">
        <w:rPr>
          <w:rStyle w:val="eop"/>
          <w:rFonts w:ascii="Calibri" w:hAnsi="Calibri" w:cs="Calibri"/>
          <w:sz w:val="22"/>
          <w:szCs w:val="22"/>
        </w:rPr>
        <w:t> </w:t>
      </w:r>
    </w:p>
    <w:p w14:paraId="493767BF" w14:textId="6D93E293" w:rsidR="00FF6C07" w:rsidRDefault="00FF6C07" w:rsidP="00552A84"/>
    <w:p w14:paraId="7DAA76D1" w14:textId="03CCE6EA" w:rsidR="00FF6C07" w:rsidRPr="00FF6C07" w:rsidRDefault="00FF6C07" w:rsidP="00FF6C07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FF6C07">
        <w:rPr>
          <w:rFonts w:ascii="Calibri" w:eastAsia="Times New Roman" w:hAnsi="Calibri" w:cs="Calibri"/>
        </w:rPr>
        <w:t xml:space="preserve">Class can also be called </w:t>
      </w:r>
      <w:r>
        <w:rPr>
          <w:rFonts w:ascii="Calibri" w:eastAsia="Times New Roman" w:hAnsi="Calibri" w:cs="Calibri"/>
        </w:rPr>
        <w:t>a</w:t>
      </w:r>
      <w:r w:rsidRPr="00FF6C07">
        <w:rPr>
          <w:rFonts w:ascii="Calibri" w:eastAsia="Times New Roman" w:hAnsi="Calibri" w:cs="Calibri"/>
        </w:rPr>
        <w:t xml:space="preserve"> reference </w:t>
      </w:r>
      <w:r>
        <w:rPr>
          <w:rFonts w:ascii="Calibri" w:eastAsia="Times New Roman" w:hAnsi="Calibri" w:cs="Calibri"/>
        </w:rPr>
        <w:t>data type</w:t>
      </w:r>
      <w:r w:rsidRPr="00FF6C07">
        <w:rPr>
          <w:rFonts w:ascii="Calibri" w:eastAsia="Times New Roman" w:hAnsi="Calibri" w:cs="Calibri"/>
        </w:rPr>
        <w:t xml:space="preserve">. </w:t>
      </w:r>
      <w:r>
        <w:rPr>
          <w:rFonts w:ascii="Calibri" w:eastAsia="Times New Roman" w:hAnsi="Calibri" w:cs="Calibri"/>
        </w:rPr>
        <w:t>An object</w:t>
      </w:r>
      <w:r w:rsidRPr="00FF6C07">
        <w:rPr>
          <w:rFonts w:ascii="Calibri" w:eastAsia="Times New Roman" w:hAnsi="Calibri" w:cs="Calibri"/>
        </w:rPr>
        <w:t xml:space="preserve"> reference can also be called </w:t>
      </w:r>
      <w:r>
        <w:rPr>
          <w:rFonts w:ascii="Calibri" w:eastAsia="Times New Roman" w:hAnsi="Calibri" w:cs="Calibri"/>
        </w:rPr>
        <w:t>a</w:t>
      </w:r>
      <w:r w:rsidRPr="00FF6C07">
        <w:rPr>
          <w:rFonts w:ascii="Calibri" w:eastAsia="Times New Roman" w:hAnsi="Calibri" w:cs="Calibri"/>
        </w:rPr>
        <w:t xml:space="preserve"> reference variable. </w:t>
      </w:r>
    </w:p>
    <w:p w14:paraId="0F9D1C46" w14:textId="77777777" w:rsidR="00FF6C07" w:rsidRPr="00FF6C07" w:rsidRDefault="00FF6C07" w:rsidP="00FF6C07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FF6C07">
        <w:rPr>
          <w:rFonts w:ascii="Calibri" w:eastAsia="Times New Roman" w:hAnsi="Calibri" w:cs="Calibri"/>
        </w:rPr>
        <w:t>Primitive type variables contain data whereas reference type variables contain hash code. </w:t>
      </w:r>
    </w:p>
    <w:p w14:paraId="19527616" w14:textId="6FDECCD0" w:rsidR="00FF6C07" w:rsidRPr="00FF6C07" w:rsidRDefault="00FF6C07" w:rsidP="00FF6C07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FF6C07">
        <w:rPr>
          <w:rFonts w:ascii="Calibri" w:eastAsia="Times New Roman" w:hAnsi="Calibri" w:cs="Calibri"/>
        </w:rPr>
        <w:t xml:space="preserve">Separate copy of instance variable exists </w:t>
      </w:r>
      <w:r>
        <w:rPr>
          <w:rFonts w:ascii="Calibri" w:eastAsia="Times New Roman" w:hAnsi="Calibri" w:cs="Calibri"/>
        </w:rPr>
        <w:t>forever</w:t>
      </w:r>
      <w:r w:rsidRPr="00FF6C07">
        <w:rPr>
          <w:rFonts w:ascii="Calibri" w:eastAsia="Times New Roman" w:hAnsi="Calibri" w:cs="Calibri"/>
        </w:rPr>
        <w:t xml:space="preserve"> object. </w:t>
      </w:r>
    </w:p>
    <w:p w14:paraId="0B88D681" w14:textId="310A2CF4" w:rsidR="00FF6C07" w:rsidRPr="00FF6C07" w:rsidRDefault="00FF6C07" w:rsidP="00FF6C07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FF6C07">
        <w:rPr>
          <w:rFonts w:ascii="Calibri" w:eastAsia="Times New Roman" w:hAnsi="Calibri" w:cs="Calibri"/>
        </w:rPr>
        <w:t xml:space="preserve">Only one copy of </w:t>
      </w:r>
      <w:r>
        <w:rPr>
          <w:rFonts w:ascii="Calibri" w:eastAsia="Times New Roman" w:hAnsi="Calibri" w:cs="Calibri"/>
        </w:rPr>
        <w:t xml:space="preserve">the </w:t>
      </w:r>
      <w:r w:rsidRPr="00FF6C07">
        <w:rPr>
          <w:rFonts w:ascii="Calibri" w:eastAsia="Times New Roman" w:hAnsi="Calibri" w:cs="Calibri"/>
        </w:rPr>
        <w:t>class variable exists for all objects. </w:t>
      </w:r>
    </w:p>
    <w:p w14:paraId="6E6B69C6" w14:textId="77777777" w:rsidR="00FF6C07" w:rsidRPr="00FF6C07" w:rsidRDefault="00FF6C07" w:rsidP="00FF6C07">
      <w:pPr>
        <w:pStyle w:val="ListParagraph"/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A31AF2A" w14:textId="77777777" w:rsidR="00FF6C07" w:rsidRPr="00FF6C07" w:rsidRDefault="00FF6C07" w:rsidP="00FF6C07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064ACC60" wp14:editId="4F56105D">
            <wp:extent cx="5943600" cy="318071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  <w:r w:rsidRPr="00FF6C07">
        <w:rPr>
          <w:rFonts w:ascii="Calibri" w:eastAsia="Times New Roman" w:hAnsi="Calibri" w:cs="Calibri"/>
        </w:rPr>
        <w:t>Use instance variables if the values are different for objects. </w:t>
      </w:r>
    </w:p>
    <w:p w14:paraId="5F19E37B" w14:textId="50CF43B4" w:rsidR="00FF6C07" w:rsidRPr="00FF6C07" w:rsidRDefault="00FF6C07" w:rsidP="00FF6C07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FF6C07">
        <w:rPr>
          <w:rFonts w:ascii="Calibri" w:eastAsia="Times New Roman" w:hAnsi="Calibri" w:cs="Calibri"/>
        </w:rPr>
        <w:t xml:space="preserve">Use class variables if </w:t>
      </w:r>
      <w:r>
        <w:rPr>
          <w:rFonts w:ascii="Calibri" w:eastAsia="Times New Roman" w:hAnsi="Calibri" w:cs="Calibri"/>
        </w:rPr>
        <w:t xml:space="preserve">the </w:t>
      </w:r>
      <w:r w:rsidRPr="00FF6C07">
        <w:rPr>
          <w:rFonts w:ascii="Calibri" w:eastAsia="Times New Roman" w:hAnsi="Calibri" w:cs="Calibri"/>
        </w:rPr>
        <w:t xml:space="preserve">value is </w:t>
      </w:r>
      <w:r>
        <w:rPr>
          <w:rFonts w:ascii="Calibri" w:eastAsia="Times New Roman" w:hAnsi="Calibri" w:cs="Calibri"/>
        </w:rPr>
        <w:t xml:space="preserve">the </w:t>
      </w:r>
      <w:r w:rsidRPr="00FF6C07">
        <w:rPr>
          <w:rFonts w:ascii="Calibri" w:eastAsia="Times New Roman" w:hAnsi="Calibri" w:cs="Calibri"/>
        </w:rPr>
        <w:t>same for all objects. </w:t>
      </w:r>
    </w:p>
    <w:p w14:paraId="7F38BE05" w14:textId="77777777" w:rsidR="00FF6C07" w:rsidRPr="00FF6C07" w:rsidRDefault="00FF6C07" w:rsidP="00FF6C07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FF6C07">
        <w:rPr>
          <w:rFonts w:ascii="Calibri" w:eastAsia="Times New Roman" w:hAnsi="Calibri" w:cs="Calibri"/>
        </w:rPr>
        <w:t>Use local variables to perform the task. </w:t>
      </w:r>
    </w:p>
    <w:p w14:paraId="5D681996" w14:textId="3E5082D6" w:rsidR="00FF6C07" w:rsidRDefault="00FF6C07" w:rsidP="00552A84"/>
    <w:p w14:paraId="31B8279B" w14:textId="00D43350" w:rsidR="00FF6C07" w:rsidRDefault="00FF6C07" w:rsidP="00552A84"/>
    <w:p w14:paraId="7AFDD4FC" w14:textId="77777777" w:rsidR="00FF6C07" w:rsidRDefault="00FF6C07" w:rsidP="00FF6C07">
      <w:pPr>
        <w:pStyle w:val="Heading2"/>
      </w:pPr>
      <w:r>
        <w:rPr>
          <w:rStyle w:val="normaltextrun"/>
          <w:rFonts w:ascii="Calibri" w:hAnsi="Calibri" w:cs="Calibri"/>
          <w:b/>
          <w:bCs/>
          <w:color w:val="BF8F00"/>
          <w:sz w:val="22"/>
          <w:szCs w:val="22"/>
        </w:rPr>
        <w:t>Execution Priority:</w:t>
      </w:r>
      <w:r>
        <w:rPr>
          <w:rStyle w:val="eop"/>
          <w:rFonts w:ascii="Calibri" w:hAnsi="Calibri" w:cs="Calibri"/>
          <w:color w:val="BF8F00"/>
          <w:sz w:val="22"/>
          <w:szCs w:val="22"/>
        </w:rPr>
        <w:t> </w:t>
      </w:r>
    </w:p>
    <w:p w14:paraId="76E0B2C4" w14:textId="77777777" w:rsidR="00FF6C07" w:rsidRDefault="00FF6C07" w:rsidP="00FF6C07">
      <w:pPr>
        <w:pStyle w:val="paragraph"/>
        <w:numPr>
          <w:ilvl w:val="0"/>
          <w:numId w:val="4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Class Variables (Static variables)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53706B6" w14:textId="77777777" w:rsidR="00FF6C07" w:rsidRDefault="00FF6C07" w:rsidP="00FF6C07">
      <w:pPr>
        <w:pStyle w:val="paragraph"/>
        <w:numPr>
          <w:ilvl w:val="0"/>
          <w:numId w:val="4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Static Blocks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B09312F" w14:textId="77777777" w:rsidR="00FF6C07" w:rsidRDefault="00FF6C07" w:rsidP="00FF6C07">
      <w:pPr>
        <w:pStyle w:val="paragraph"/>
        <w:numPr>
          <w:ilvl w:val="0"/>
          <w:numId w:val="4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</w:rPr>
        <w:t>Main(</w:t>
      </w:r>
      <w:proofErr w:type="gramEnd"/>
      <w:r>
        <w:rPr>
          <w:rStyle w:val="normaltextrun"/>
          <w:rFonts w:ascii="Calibri" w:hAnsi="Calibri" w:cs="Calibri"/>
          <w:sz w:val="22"/>
          <w:szCs w:val="22"/>
        </w:rPr>
        <w:t>) method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7C13AE8" w14:textId="30DB7940" w:rsidR="00FF6C07" w:rsidRDefault="00FF6C07" w:rsidP="00552A84"/>
    <w:p w14:paraId="6EC74B56" w14:textId="791C919B" w:rsidR="00605403" w:rsidRDefault="00605403" w:rsidP="00605403">
      <w:pPr>
        <w:pStyle w:val="Heading2"/>
      </w:pPr>
      <w:r>
        <w:lastRenderedPageBreak/>
        <w:t>Ways to Access Variables</w:t>
      </w:r>
    </w:p>
    <w:p w14:paraId="69F3CDCB" w14:textId="157384DD" w:rsidR="00605403" w:rsidRDefault="00605403" w:rsidP="00605403">
      <w:pPr>
        <w:pStyle w:val="Heading3"/>
        <w:numPr>
          <w:ilvl w:val="0"/>
          <w:numId w:val="5"/>
        </w:numPr>
      </w:pPr>
      <w:r>
        <w:t>Instance Variables</w:t>
      </w:r>
    </w:p>
    <w:p w14:paraId="6B6BB1FA" w14:textId="77777777" w:rsidR="00605403" w:rsidRDefault="00605403" w:rsidP="00605403">
      <w:pPr>
        <w:pStyle w:val="paragraph"/>
        <w:spacing w:before="0" w:beforeAutospacing="0" w:after="0" w:afterAutospacing="0"/>
        <w:ind w:firstLine="72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b/>
          <w:bCs/>
          <w:color w:val="ED7C31"/>
          <w:sz w:val="32"/>
          <w:szCs w:val="32"/>
        </w:rPr>
        <w:t>There are 2 ways to access an instance variable.</w:t>
      </w:r>
      <w:r>
        <w:rPr>
          <w:rStyle w:val="eop"/>
          <w:rFonts w:ascii="Calibri" w:hAnsi="Calibri" w:cs="Calibri"/>
          <w:color w:val="ED7C31"/>
          <w:sz w:val="32"/>
          <w:szCs w:val="32"/>
        </w:rPr>
        <w:t> </w:t>
      </w:r>
    </w:p>
    <w:p w14:paraId="1D97C3F3" w14:textId="77777777" w:rsidR="00605403" w:rsidRDefault="00605403" w:rsidP="00605403">
      <w:pPr>
        <w:pStyle w:val="paragraph"/>
        <w:numPr>
          <w:ilvl w:val="0"/>
          <w:numId w:val="6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By using an object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450C21" w14:textId="12AD5266" w:rsidR="00605403" w:rsidRDefault="00605403" w:rsidP="00605403">
      <w:pPr>
        <w:pStyle w:val="paragraph"/>
        <w:numPr>
          <w:ilvl w:val="0"/>
          <w:numId w:val="6"/>
        </w:numPr>
        <w:spacing w:before="0" w:beforeAutospacing="0" w:after="0" w:afterAutospacing="0"/>
        <w:ind w:left="108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By using an object reference.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E3EDEBC" w14:textId="1F3856FE" w:rsidR="00605403" w:rsidRDefault="00605403" w:rsidP="00605403">
      <w:pPr>
        <w:pStyle w:val="paragraph"/>
        <w:spacing w:before="0" w:beforeAutospacing="0" w:after="0" w:afterAutospacing="0"/>
        <w:ind w:left="108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219CB9" wp14:editId="4AD13693">
            <wp:extent cx="5943600" cy="3230245"/>
            <wp:effectExtent l="0" t="0" r="0" b="8255"/>
            <wp:docPr id="4" name="Picture 4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pplicati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14:paraId="261D230A" w14:textId="1BADBE30" w:rsidR="00605403" w:rsidRPr="00605403" w:rsidRDefault="00605403" w:rsidP="00605403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605403">
        <w:rPr>
          <w:rFonts w:ascii="Calibri" w:eastAsia="Times New Roman" w:hAnsi="Calibri" w:cs="Calibri"/>
        </w:rPr>
        <w:t xml:space="preserve">Use </w:t>
      </w:r>
      <w:r>
        <w:rPr>
          <w:rFonts w:ascii="Calibri" w:eastAsia="Times New Roman" w:hAnsi="Calibri" w:cs="Calibri"/>
        </w:rPr>
        <w:t xml:space="preserve">an </w:t>
      </w:r>
      <w:r w:rsidRPr="00605403">
        <w:rPr>
          <w:rFonts w:ascii="Calibri" w:eastAsia="Times New Roman" w:hAnsi="Calibri" w:cs="Calibri"/>
        </w:rPr>
        <w:t>object to access an instance variable if it is required only one time. </w:t>
      </w:r>
    </w:p>
    <w:p w14:paraId="46D5F9D9" w14:textId="7365FF97" w:rsidR="00605403" w:rsidRPr="00605403" w:rsidRDefault="00605403" w:rsidP="00605403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605403">
        <w:rPr>
          <w:rFonts w:ascii="Calibri" w:eastAsia="Times New Roman" w:hAnsi="Calibri" w:cs="Calibri"/>
        </w:rPr>
        <w:t>Use object reference to access instance variable if it is required more than one time. </w:t>
      </w:r>
    </w:p>
    <w:p w14:paraId="2B0B40FD" w14:textId="317D9D31" w:rsidR="00605403" w:rsidRDefault="00605403" w:rsidP="0060540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B6DB166" w14:textId="36229421" w:rsidR="00605403" w:rsidRDefault="00605403" w:rsidP="00605403">
      <w:pPr>
        <w:pStyle w:val="Heading3"/>
        <w:numPr>
          <w:ilvl w:val="0"/>
          <w:numId w:val="5"/>
        </w:numPr>
      </w:pPr>
      <w:r w:rsidRPr="00605403">
        <w:t>Class Variables</w:t>
      </w:r>
    </w:p>
    <w:p w14:paraId="67998509" w14:textId="03A5FD32" w:rsidR="00605403" w:rsidRDefault="00605403" w:rsidP="00605403">
      <w:pPr>
        <w:rPr>
          <w:rStyle w:val="eop"/>
          <w:rFonts w:ascii="Calibri" w:hAnsi="Calibri" w:cs="Calibri"/>
          <w:color w:val="ED7C31"/>
          <w:sz w:val="32"/>
          <w:szCs w:val="32"/>
          <w:shd w:val="clear" w:color="auto" w:fill="FFFFFF"/>
        </w:rPr>
      </w:pPr>
      <w:r>
        <w:t xml:space="preserve">              </w:t>
      </w:r>
      <w:r>
        <w:rPr>
          <w:rStyle w:val="normaltextrun"/>
          <w:rFonts w:ascii="Calibri" w:hAnsi="Calibri" w:cs="Calibri"/>
          <w:b/>
          <w:bCs/>
          <w:color w:val="ED7C31"/>
          <w:sz w:val="32"/>
          <w:szCs w:val="32"/>
          <w:shd w:val="clear" w:color="auto" w:fill="FFFFFF"/>
        </w:rPr>
        <w:t>There are 4 ways to access class variables.</w:t>
      </w:r>
      <w:r>
        <w:rPr>
          <w:rStyle w:val="eop"/>
          <w:rFonts w:ascii="Calibri" w:hAnsi="Calibri" w:cs="Calibri"/>
          <w:color w:val="ED7C31"/>
          <w:sz w:val="32"/>
          <w:szCs w:val="32"/>
          <w:shd w:val="clear" w:color="auto" w:fill="FFFFFF"/>
        </w:rPr>
        <w:t> </w:t>
      </w:r>
    </w:p>
    <w:p w14:paraId="657B27F5" w14:textId="34BC0FD5" w:rsidR="00605403" w:rsidRPr="00605403" w:rsidRDefault="00605403" w:rsidP="00605403">
      <w:pPr>
        <w:numPr>
          <w:ilvl w:val="0"/>
          <w:numId w:val="11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605403">
        <w:rPr>
          <w:rFonts w:ascii="Calibri" w:eastAsia="Times New Roman" w:hAnsi="Calibri" w:cs="Calibri"/>
        </w:rPr>
        <w:t xml:space="preserve">Directly: Access class variables directly if it is present in </w:t>
      </w:r>
      <w:r>
        <w:rPr>
          <w:rFonts w:ascii="Calibri" w:eastAsia="Times New Roman" w:hAnsi="Calibri" w:cs="Calibri"/>
        </w:rPr>
        <w:t xml:space="preserve">the </w:t>
      </w:r>
      <w:r w:rsidRPr="00605403">
        <w:rPr>
          <w:rFonts w:ascii="Calibri" w:eastAsia="Times New Roman" w:hAnsi="Calibri" w:cs="Calibri"/>
        </w:rPr>
        <w:t>same class. </w:t>
      </w:r>
    </w:p>
    <w:p w14:paraId="40B8CD27" w14:textId="0B75A0E9" w:rsidR="00605403" w:rsidRPr="00605403" w:rsidRDefault="00605403" w:rsidP="00605403">
      <w:pPr>
        <w:numPr>
          <w:ilvl w:val="0"/>
          <w:numId w:val="11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605403">
        <w:rPr>
          <w:rFonts w:ascii="Calibri" w:eastAsia="Times New Roman" w:hAnsi="Calibri" w:cs="Calibri"/>
        </w:rPr>
        <w:t xml:space="preserve">By using class name: if </w:t>
      </w:r>
      <w:r>
        <w:rPr>
          <w:rFonts w:ascii="Calibri" w:eastAsia="Times New Roman" w:hAnsi="Calibri" w:cs="Calibri"/>
        </w:rPr>
        <w:t xml:space="preserve">the </w:t>
      </w:r>
      <w:r w:rsidRPr="00605403">
        <w:rPr>
          <w:rFonts w:ascii="Calibri" w:eastAsia="Times New Roman" w:hAnsi="Calibri" w:cs="Calibri"/>
        </w:rPr>
        <w:t xml:space="preserve">variable is present </w:t>
      </w:r>
      <w:r>
        <w:rPr>
          <w:rFonts w:ascii="Calibri" w:eastAsia="Times New Roman" w:hAnsi="Calibri" w:cs="Calibri"/>
        </w:rPr>
        <w:t>in</w:t>
      </w:r>
      <w:r w:rsidRPr="00605403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</w:rPr>
        <w:t xml:space="preserve">a </w:t>
      </w:r>
      <w:r w:rsidRPr="00605403">
        <w:rPr>
          <w:rFonts w:ascii="Calibri" w:eastAsia="Times New Roman" w:hAnsi="Calibri" w:cs="Calibri"/>
        </w:rPr>
        <w:t>different class use class name. </w:t>
      </w:r>
    </w:p>
    <w:p w14:paraId="0CA32145" w14:textId="77777777" w:rsidR="00605403" w:rsidRPr="00605403" w:rsidRDefault="00605403" w:rsidP="00605403">
      <w:pPr>
        <w:numPr>
          <w:ilvl w:val="0"/>
          <w:numId w:val="11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605403">
        <w:rPr>
          <w:rFonts w:ascii="Calibri" w:eastAsia="Times New Roman" w:hAnsi="Calibri" w:cs="Calibri"/>
        </w:rPr>
        <w:t>By using an object: not recommended. Waste of memory. </w:t>
      </w:r>
    </w:p>
    <w:p w14:paraId="69400E35" w14:textId="3AAAD400" w:rsidR="00605403" w:rsidRDefault="00605403" w:rsidP="00605403">
      <w:pPr>
        <w:numPr>
          <w:ilvl w:val="0"/>
          <w:numId w:val="11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605403">
        <w:rPr>
          <w:rFonts w:ascii="Calibri" w:eastAsia="Times New Roman" w:hAnsi="Calibri" w:cs="Calibri"/>
        </w:rPr>
        <w:t>By using object reference: not recommended, waste of memory </w:t>
      </w:r>
    </w:p>
    <w:p w14:paraId="4693D72C" w14:textId="3BA52114" w:rsidR="00605403" w:rsidRPr="00605403" w:rsidRDefault="00605403" w:rsidP="00605403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B061343" wp14:editId="4C06CAF6">
            <wp:extent cx="5943600" cy="409956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</w:p>
    <w:p w14:paraId="11EF1506" w14:textId="0774CE74" w:rsidR="00605403" w:rsidRDefault="00605403" w:rsidP="00605403">
      <w:pPr>
        <w:pStyle w:val="Heading3"/>
        <w:numPr>
          <w:ilvl w:val="0"/>
          <w:numId w:val="5"/>
        </w:numPr>
      </w:pPr>
      <w:r w:rsidRPr="00605403">
        <w:t>Local Variable</w:t>
      </w:r>
    </w:p>
    <w:p w14:paraId="2720FDD3" w14:textId="44CEA9B9" w:rsidR="00605403" w:rsidRDefault="00605403" w:rsidP="00605403">
      <w:pPr>
        <w:rPr>
          <w:rStyle w:val="eop"/>
          <w:rFonts w:ascii="Calibri" w:hAnsi="Calibri" w:cs="Calibri"/>
          <w:color w:val="ED7C31"/>
          <w:sz w:val="28"/>
          <w:szCs w:val="28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ED7C31"/>
          <w:sz w:val="28"/>
          <w:szCs w:val="28"/>
          <w:shd w:val="clear" w:color="auto" w:fill="FFFFFF"/>
        </w:rPr>
        <w:t xml:space="preserve">            </w:t>
      </w:r>
      <w:r>
        <w:rPr>
          <w:rStyle w:val="normaltextrun"/>
          <w:rFonts w:ascii="Calibri" w:hAnsi="Calibri" w:cs="Calibri"/>
          <w:b/>
          <w:bCs/>
          <w:color w:val="ED7C31"/>
          <w:sz w:val="28"/>
          <w:szCs w:val="28"/>
          <w:shd w:val="clear" w:color="auto" w:fill="FFFFFF"/>
        </w:rPr>
        <w:t>There is only one way to access local variable. That is Directly.</w:t>
      </w:r>
      <w:r>
        <w:rPr>
          <w:rStyle w:val="eop"/>
          <w:rFonts w:ascii="Calibri" w:hAnsi="Calibri" w:cs="Calibri"/>
          <w:color w:val="ED7C31"/>
          <w:sz w:val="28"/>
          <w:szCs w:val="28"/>
          <w:shd w:val="clear" w:color="auto" w:fill="FFFFFF"/>
        </w:rPr>
        <w:t> </w:t>
      </w:r>
    </w:p>
    <w:p w14:paraId="4751F400" w14:textId="14DABDF6" w:rsidR="00605403" w:rsidRDefault="00605403" w:rsidP="00605403">
      <w:r>
        <w:rPr>
          <w:rStyle w:val="eop"/>
          <w:rFonts w:ascii="Calibri" w:hAnsi="Calibri" w:cs="Calibri"/>
          <w:color w:val="ED7C31"/>
          <w:sz w:val="28"/>
          <w:szCs w:val="28"/>
          <w:shd w:val="clear" w:color="auto" w:fill="FFFFFF"/>
        </w:rPr>
        <w:t xml:space="preserve">             </w:t>
      </w:r>
      <w:r>
        <w:rPr>
          <w:rStyle w:val="textrun"/>
          <w:rFonts w:ascii="Calibri" w:hAnsi="Calibri" w:cs="Calibri"/>
          <w:noProof/>
          <w:color w:val="ED7C31"/>
          <w:sz w:val="28"/>
          <w:szCs w:val="28"/>
          <w:shd w:val="clear" w:color="auto" w:fill="FFFFFF"/>
        </w:rPr>
        <w:drawing>
          <wp:inline distT="0" distB="0" distL="0" distR="0" wp14:anchorId="3F20271D" wp14:editId="7D4719E5">
            <wp:extent cx="5943600" cy="2578735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</w:p>
    <w:p w14:paraId="2AA78B41" w14:textId="64CD6D27" w:rsidR="002859AC" w:rsidRDefault="00605403" w:rsidP="002859AC">
      <w:pPr>
        <w:pStyle w:val="Heading3"/>
      </w:pPr>
      <w:r>
        <w:lastRenderedPageBreak/>
        <w:t>Examples</w:t>
      </w:r>
    </w:p>
    <w:p w14:paraId="3021DABD" w14:textId="4235B51B" w:rsidR="002859AC" w:rsidRPr="002859AC" w:rsidRDefault="002859AC" w:rsidP="002859AC">
      <w:r>
        <w:t>Example1</w:t>
      </w:r>
    </w:p>
    <w:p w14:paraId="3A10D73D" w14:textId="7637B5E9" w:rsidR="002859AC" w:rsidRPr="002859AC" w:rsidRDefault="002859AC" w:rsidP="002859AC">
      <w:r>
        <w:rPr>
          <w:noProof/>
        </w:rPr>
        <w:drawing>
          <wp:inline distT="0" distB="0" distL="0" distR="0" wp14:anchorId="7A658109" wp14:editId="6B33E59F">
            <wp:extent cx="3086100" cy="2141476"/>
            <wp:effectExtent l="0" t="0" r="0" b="0"/>
            <wp:docPr id="7" name="Picture 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44" cy="214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  <w:r>
        <w:rPr>
          <w:rStyle w:val="normaltextrun"/>
          <w:rFonts w:ascii="Calibri" w:hAnsi="Calibri" w:cs="Calibri"/>
          <w:b/>
          <w:bCs/>
          <w:color w:val="ED7C31"/>
          <w:shd w:val="clear" w:color="auto" w:fill="FFFFFF"/>
        </w:rPr>
        <w:t>//OUTPUT 12 22 10 22</w:t>
      </w:r>
      <w:r>
        <w:rPr>
          <w:rStyle w:val="eop"/>
          <w:rFonts w:ascii="Calibri" w:hAnsi="Calibri" w:cs="Calibri"/>
          <w:color w:val="ED7C31"/>
          <w:shd w:val="clear" w:color="auto" w:fill="FFFFFF"/>
        </w:rPr>
        <w:t> </w:t>
      </w:r>
    </w:p>
    <w:p w14:paraId="438A2674" w14:textId="2129A361" w:rsidR="002859AC" w:rsidRDefault="002859AC" w:rsidP="002859AC">
      <w:r>
        <w:t>Example</w:t>
      </w:r>
      <w:r>
        <w:t>2</w:t>
      </w:r>
    </w:p>
    <w:p w14:paraId="6FA7DAE2" w14:textId="567A000D" w:rsidR="002859AC" w:rsidRDefault="002859AC" w:rsidP="002859A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C2DF536" wp14:editId="7FD5588E">
            <wp:extent cx="3154680" cy="2239284"/>
            <wp:effectExtent l="0" t="0" r="7620" b="889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746" cy="224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  <w:r>
        <w:rPr>
          <w:rFonts w:ascii="Calibri" w:hAnsi="Calibri" w:cs="Calibri"/>
        </w:rPr>
        <w:t>Example3</w:t>
      </w:r>
    </w:p>
    <w:p w14:paraId="39646A14" w14:textId="2415A0B8" w:rsidR="002859AC" w:rsidRDefault="002859AC" w:rsidP="002859AC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7F4A028" wp14:editId="0C864C10">
            <wp:extent cx="3166117" cy="2255520"/>
            <wp:effectExtent l="0" t="0" r="0" b="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349" cy="226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14:paraId="0BBCC7A3" w14:textId="3BD4D34B" w:rsidR="00605403" w:rsidRDefault="002859AC" w:rsidP="002859AC">
      <w:pPr>
        <w:pStyle w:val="Heading2"/>
        <w:rPr>
          <w:rStyle w:val="eop"/>
          <w:rFonts w:ascii="Calibri" w:hAnsi="Calibri" w:cs="Calibri"/>
          <w:color w:val="ED7C31"/>
          <w:sz w:val="28"/>
          <w:szCs w:val="28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ED7C31"/>
          <w:sz w:val="28"/>
          <w:szCs w:val="28"/>
          <w:shd w:val="clear" w:color="auto" w:fill="FFFFFF"/>
        </w:rPr>
        <w:lastRenderedPageBreak/>
        <w:t>Method Parameters and Block Variables:</w:t>
      </w:r>
      <w:r>
        <w:rPr>
          <w:rStyle w:val="eop"/>
          <w:rFonts w:ascii="Calibri" w:hAnsi="Calibri" w:cs="Calibri"/>
          <w:color w:val="ED7C31"/>
          <w:sz w:val="28"/>
          <w:szCs w:val="28"/>
          <w:shd w:val="clear" w:color="auto" w:fill="FFFFFF"/>
        </w:rPr>
        <w:t> </w:t>
      </w:r>
    </w:p>
    <w:p w14:paraId="6EBAC8DF" w14:textId="5A840BB4" w:rsidR="002859AC" w:rsidRDefault="002859AC" w:rsidP="002859AC">
      <w:pPr>
        <w:rPr>
          <w:rStyle w:val="normaltextrun"/>
          <w:rFonts w:ascii="Calibri" w:hAnsi="Calibri" w:cs="Calibri"/>
          <w:color w:val="00000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C7DA266" wp14:editId="126F9FDA">
            <wp:extent cx="5943600" cy="3370580"/>
            <wp:effectExtent l="0" t="0" r="0" b="1270"/>
            <wp:docPr id="10" name="Picture 10" descr="Graphical user interface, application, table, Word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, Word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  <w:r>
        <w:rPr>
          <w:rStyle w:val="normaltextrun"/>
          <w:rFonts w:ascii="Calibri" w:hAnsi="Calibri" w:cs="Calibri"/>
          <w:color w:val="000000"/>
          <w:bdr w:val="none" w:sz="0" w:space="0" w:color="auto" w:frame="1"/>
        </w:rPr>
        <w:t>Method Parameters and Block Variables are also called local variables.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85"/>
        <w:gridCol w:w="5175"/>
      </w:tblGrid>
      <w:tr w:rsidR="002859AC" w:rsidRPr="002859AC" w14:paraId="1B5106AD" w14:textId="77777777" w:rsidTr="002859AC">
        <w:trPr>
          <w:trHeight w:val="630"/>
        </w:trPr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bottom"/>
            <w:hideMark/>
          </w:tcPr>
          <w:p w14:paraId="7064D8AE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Variable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5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bottom"/>
            <w:hideMark/>
          </w:tcPr>
          <w:p w14:paraId="67D96DAA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Life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859AC" w:rsidRPr="002859AC" w14:paraId="41716927" w14:textId="77777777" w:rsidTr="002859AC">
        <w:trPr>
          <w:trHeight w:val="270"/>
        </w:trPr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0E79CE40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Instance Variable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5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71EA37F3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Object. </w:t>
            </w:r>
            <w:proofErr w:type="gramStart"/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As long as</w:t>
            </w:r>
            <w:proofErr w:type="gramEnd"/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Object is allocated with memory.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859AC" w:rsidRPr="002859AC" w14:paraId="3EA8A8F0" w14:textId="77777777" w:rsidTr="002859AC">
        <w:trPr>
          <w:trHeight w:val="270"/>
        </w:trPr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36DBCB05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Class Variable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5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29084E18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Class. </w:t>
            </w:r>
            <w:proofErr w:type="gramStart"/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As long as</w:t>
            </w:r>
            <w:proofErr w:type="gramEnd"/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Class is loaded.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859AC" w:rsidRPr="002859AC" w14:paraId="7E39A8D2" w14:textId="77777777" w:rsidTr="002859AC">
        <w:trPr>
          <w:trHeight w:val="270"/>
        </w:trPr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6765DE32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local Variable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5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4A0A0A4B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Method. </w:t>
            </w:r>
            <w:proofErr w:type="gramStart"/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As long as</w:t>
            </w:r>
            <w:proofErr w:type="gramEnd"/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method is called.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859AC" w:rsidRPr="002859AC" w14:paraId="2F5BECE7" w14:textId="77777777" w:rsidTr="002859AC">
        <w:trPr>
          <w:trHeight w:val="270"/>
        </w:trPr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050E8EBB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Method variable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5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A865AF3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Method. </w:t>
            </w:r>
            <w:proofErr w:type="gramStart"/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As long as</w:t>
            </w:r>
            <w:proofErr w:type="gramEnd"/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method is called.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859AC" w:rsidRPr="002859AC" w14:paraId="484FF165" w14:textId="77777777" w:rsidTr="002859AC">
        <w:trPr>
          <w:trHeight w:val="270"/>
        </w:trPr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749C1E79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Block Variable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51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244A0FE1" w14:textId="77777777" w:rsidR="002859AC" w:rsidRPr="002859AC" w:rsidRDefault="002859AC" w:rsidP="002859A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2859AC">
              <w:rPr>
                <w:rFonts w:ascii="Calibri" w:eastAsia="Times New Roman" w:hAnsi="Calibri" w:cs="Calibri"/>
                <w:b/>
                <w:bCs/>
                <w:color w:val="000000"/>
              </w:rPr>
              <w:t>Block. Block variable scope is limited to Block.</w:t>
            </w:r>
            <w:r w:rsidRPr="002859A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16C1CD96" w14:textId="694581BA" w:rsidR="002859AC" w:rsidRDefault="002859AC" w:rsidP="002859AC"/>
    <w:p w14:paraId="59A32D77" w14:textId="77777777" w:rsidR="002859AC" w:rsidRDefault="002859AC" w:rsidP="002859AC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Block variable scope is limited to block.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140E70" w14:textId="77777777" w:rsidR="002859AC" w:rsidRDefault="002859AC" w:rsidP="002859AC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Method parameters and local variables scope is limited to method only.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07AC137" w14:textId="77777777" w:rsidR="002859AC" w:rsidRDefault="002859AC" w:rsidP="002859AC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Instance variables and class variables scope is based on access modifiers.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A8EB5F5" w14:textId="77777777" w:rsidR="002859AC" w:rsidRPr="002859AC" w:rsidRDefault="002859AC" w:rsidP="002859AC"/>
    <w:p w14:paraId="001C6F22" w14:textId="7B0293B5" w:rsidR="00605403" w:rsidRDefault="003F18A3" w:rsidP="003F18A3">
      <w:pPr>
        <w:pStyle w:val="Heading2"/>
        <w:rPr>
          <w:rStyle w:val="eop"/>
          <w:rFonts w:ascii="Calibri" w:hAnsi="Calibri" w:cs="Calibri"/>
          <w:color w:val="ED7C31"/>
          <w:sz w:val="40"/>
          <w:szCs w:val="40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ED7C31"/>
          <w:sz w:val="40"/>
          <w:szCs w:val="40"/>
          <w:shd w:val="clear" w:color="auto" w:fill="FFFFFF"/>
        </w:rPr>
        <w:t>Enhanced for loop or for each loop:</w:t>
      </w:r>
      <w:r>
        <w:rPr>
          <w:rStyle w:val="eop"/>
          <w:rFonts w:ascii="Calibri" w:hAnsi="Calibri" w:cs="Calibri"/>
          <w:color w:val="ED7C31"/>
          <w:sz w:val="40"/>
          <w:szCs w:val="40"/>
          <w:shd w:val="clear" w:color="auto" w:fill="FFFFFF"/>
        </w:rPr>
        <w:t> </w:t>
      </w:r>
    </w:p>
    <w:p w14:paraId="2B079C82" w14:textId="77777777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8"/>
          <w:szCs w:val="28"/>
        </w:rPr>
        <w:t>It is used to iterate elements of an array.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E0C01D0" w14:textId="77777777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8"/>
          <w:szCs w:val="28"/>
        </w:rPr>
        <w:t>Syntax: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DAE798F" w14:textId="77777777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proofErr w:type="gramStart"/>
      <w:r>
        <w:rPr>
          <w:rStyle w:val="normaltextrun"/>
          <w:rFonts w:ascii="Calibri" w:hAnsi="Calibri" w:cs="Calibri"/>
          <w:b/>
          <w:bCs/>
          <w:sz w:val="28"/>
          <w:szCs w:val="28"/>
        </w:rPr>
        <w:t>For(</w:t>
      </w:r>
      <w:proofErr w:type="gramEnd"/>
      <w:r>
        <w:rPr>
          <w:rStyle w:val="normaltextrun"/>
          <w:rFonts w:ascii="Calibri" w:hAnsi="Calibri" w:cs="Calibri"/>
          <w:b/>
          <w:bCs/>
          <w:sz w:val="28"/>
          <w:szCs w:val="28"/>
        </w:rPr>
        <w:t xml:space="preserve">Datatype variable : </w:t>
      </w:r>
      <w:proofErr w:type="spellStart"/>
      <w:r>
        <w:rPr>
          <w:rStyle w:val="normaltextrun"/>
          <w:rFonts w:ascii="Calibri" w:hAnsi="Calibri" w:cs="Calibri"/>
          <w:b/>
          <w:bCs/>
          <w:sz w:val="28"/>
          <w:szCs w:val="28"/>
        </w:rPr>
        <w:t>Arrayreferencevariable</w:t>
      </w:r>
      <w:proofErr w:type="spellEnd"/>
      <w:r>
        <w:rPr>
          <w:rStyle w:val="normaltextrun"/>
          <w:rFonts w:ascii="Calibri" w:hAnsi="Calibri" w:cs="Calibri"/>
          <w:b/>
          <w:bCs/>
          <w:sz w:val="28"/>
          <w:szCs w:val="28"/>
        </w:rPr>
        <w:t>)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97A1320" w14:textId="77777777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8"/>
          <w:szCs w:val="28"/>
        </w:rPr>
        <w:t>{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B3CAAF5" w14:textId="77777777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8"/>
          <w:szCs w:val="28"/>
        </w:rPr>
        <w:t>}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1776E6B" w14:textId="5AE10389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26D3EBBE" wp14:editId="06DCACE2">
            <wp:extent cx="5943600" cy="2805430"/>
            <wp:effectExtent l="0" t="0" r="0" b="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DD3CA8D" w14:textId="77777777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</w:rPr>
        <w:t>//output: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10E483B" w14:textId="77777777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</w:rPr>
        <w:t>14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BF5E46F" w14:textId="77777777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</w:rPr>
        <w:t>53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34970D6" w14:textId="77777777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</w:rPr>
        <w:t>59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37A749E" w14:textId="77777777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</w:rPr>
        <w:t>14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D8B80D" w14:textId="77777777" w:rsidR="003F18A3" w:rsidRDefault="003F18A3" w:rsidP="003F18A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</w:rPr>
        <w:t>53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CE975BA" w14:textId="0A0FA1E7" w:rsidR="003F18A3" w:rsidRDefault="003F18A3" w:rsidP="003F18A3">
      <w:pPr>
        <w:pStyle w:val="Heading2"/>
        <w:rPr>
          <w:rStyle w:val="normaltextrun"/>
          <w:rFonts w:ascii="Calibri" w:hAnsi="Calibri" w:cs="Calibri"/>
          <w:b/>
          <w:bCs/>
          <w:color w:val="ED7C31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ED7C31"/>
          <w:sz w:val="32"/>
          <w:szCs w:val="32"/>
          <w:shd w:val="clear" w:color="auto" w:fill="FFFFFF"/>
        </w:rPr>
        <w:t>Methods</w:t>
      </w:r>
    </w:p>
    <w:p w14:paraId="5938B773" w14:textId="23C99A7E" w:rsidR="003F18A3" w:rsidRPr="003F18A3" w:rsidRDefault="003F18A3" w:rsidP="003F18A3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sz w:val="24"/>
          <w:szCs w:val="24"/>
        </w:rPr>
        <w:t xml:space="preserve">A group of statements into a single logical unit is called </w:t>
      </w:r>
      <w:r>
        <w:rPr>
          <w:rFonts w:ascii="Calibri" w:eastAsia="Times New Roman" w:hAnsi="Calibri" w:cs="Calibri"/>
          <w:sz w:val="24"/>
          <w:szCs w:val="24"/>
        </w:rPr>
        <w:t xml:space="preserve">a </w:t>
      </w:r>
      <w:r w:rsidRPr="003F18A3">
        <w:rPr>
          <w:rFonts w:ascii="Calibri" w:eastAsia="Times New Roman" w:hAnsi="Calibri" w:cs="Calibri"/>
          <w:sz w:val="24"/>
          <w:szCs w:val="24"/>
        </w:rPr>
        <w:t>method. Methods are used to perform the task. </w:t>
      </w:r>
    </w:p>
    <w:p w14:paraId="6FE28A05" w14:textId="77777777" w:rsidR="003F18A3" w:rsidRPr="003F18A3" w:rsidRDefault="003F18A3" w:rsidP="003F18A3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sz w:val="24"/>
          <w:szCs w:val="24"/>
        </w:rPr>
        <w:t> </w:t>
      </w:r>
    </w:p>
    <w:p w14:paraId="60D5DA73" w14:textId="7271ECDC" w:rsidR="003F18A3" w:rsidRPr="003F18A3" w:rsidRDefault="003F18A3" w:rsidP="003F18A3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b/>
          <w:bCs/>
          <w:sz w:val="24"/>
          <w:szCs w:val="24"/>
        </w:rPr>
        <w:t>In java</w:t>
      </w:r>
      <w:r>
        <w:rPr>
          <w:rFonts w:ascii="Calibri" w:eastAsia="Times New Roman" w:hAnsi="Calibri" w:cs="Calibri"/>
          <w:b/>
          <w:bCs/>
          <w:sz w:val="24"/>
          <w:szCs w:val="24"/>
        </w:rPr>
        <w:t>,</w:t>
      </w:r>
      <w:r w:rsidRPr="003F18A3">
        <w:rPr>
          <w:rFonts w:ascii="Calibri" w:eastAsia="Times New Roman" w:hAnsi="Calibri" w:cs="Calibri"/>
          <w:b/>
          <w:bCs/>
          <w:sz w:val="24"/>
          <w:szCs w:val="24"/>
        </w:rPr>
        <w:t xml:space="preserve"> methods are divided into 4 categories.</w:t>
      </w:r>
      <w:r w:rsidRPr="003F18A3">
        <w:rPr>
          <w:rFonts w:ascii="Calibri" w:eastAsia="Times New Roman" w:hAnsi="Calibri" w:cs="Calibri"/>
          <w:sz w:val="24"/>
          <w:szCs w:val="24"/>
        </w:rPr>
        <w:t> </w:t>
      </w:r>
    </w:p>
    <w:p w14:paraId="072A58B4" w14:textId="77777777" w:rsidR="003F18A3" w:rsidRPr="003F18A3" w:rsidRDefault="003F18A3" w:rsidP="003F18A3">
      <w:pPr>
        <w:numPr>
          <w:ilvl w:val="0"/>
          <w:numId w:val="13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sz w:val="24"/>
          <w:szCs w:val="24"/>
        </w:rPr>
        <w:t>Methods with arguments and with return values. </w:t>
      </w:r>
    </w:p>
    <w:p w14:paraId="7E99AC95" w14:textId="77777777" w:rsidR="003F18A3" w:rsidRPr="003F18A3" w:rsidRDefault="003F18A3" w:rsidP="003F18A3">
      <w:pPr>
        <w:numPr>
          <w:ilvl w:val="0"/>
          <w:numId w:val="13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sz w:val="24"/>
          <w:szCs w:val="24"/>
        </w:rPr>
        <w:t>Methods with arguments without return values. </w:t>
      </w:r>
    </w:p>
    <w:p w14:paraId="687EBCFF" w14:textId="77777777" w:rsidR="003F18A3" w:rsidRPr="003F18A3" w:rsidRDefault="003F18A3" w:rsidP="003F18A3">
      <w:pPr>
        <w:numPr>
          <w:ilvl w:val="0"/>
          <w:numId w:val="13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sz w:val="24"/>
          <w:szCs w:val="24"/>
        </w:rPr>
        <w:t>Methods without arguments with return values </w:t>
      </w:r>
    </w:p>
    <w:p w14:paraId="61257FFD" w14:textId="77777777" w:rsidR="003F18A3" w:rsidRPr="003F18A3" w:rsidRDefault="003F18A3" w:rsidP="003F18A3">
      <w:pPr>
        <w:numPr>
          <w:ilvl w:val="0"/>
          <w:numId w:val="13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sz w:val="24"/>
          <w:szCs w:val="24"/>
        </w:rPr>
        <w:t>Methods without arguments and without return values. </w:t>
      </w:r>
    </w:p>
    <w:p w14:paraId="76AC08B0" w14:textId="77777777" w:rsidR="003F18A3" w:rsidRPr="003F18A3" w:rsidRDefault="003F18A3" w:rsidP="003F18A3">
      <w:pPr>
        <w:numPr>
          <w:ilvl w:val="0"/>
          <w:numId w:val="14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sz w:val="24"/>
          <w:szCs w:val="24"/>
        </w:rPr>
        <w:t> </w:t>
      </w:r>
    </w:p>
    <w:p w14:paraId="40D64AD6" w14:textId="77777777" w:rsidR="003F18A3" w:rsidRPr="003F18A3" w:rsidRDefault="003F18A3" w:rsidP="003F18A3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b/>
          <w:bCs/>
          <w:sz w:val="24"/>
          <w:szCs w:val="24"/>
        </w:rPr>
        <w:t>Advantages of Methods:</w:t>
      </w:r>
      <w:r w:rsidRPr="003F18A3">
        <w:rPr>
          <w:rFonts w:ascii="Calibri" w:eastAsia="Times New Roman" w:hAnsi="Calibri" w:cs="Calibri"/>
          <w:sz w:val="24"/>
          <w:szCs w:val="24"/>
        </w:rPr>
        <w:t> </w:t>
      </w:r>
    </w:p>
    <w:p w14:paraId="7801DA2B" w14:textId="77777777" w:rsidR="003F18A3" w:rsidRPr="003F18A3" w:rsidRDefault="003F18A3" w:rsidP="003F18A3">
      <w:pPr>
        <w:numPr>
          <w:ilvl w:val="0"/>
          <w:numId w:val="15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sz w:val="24"/>
          <w:szCs w:val="24"/>
        </w:rPr>
        <w:t>Modularity:  </w:t>
      </w:r>
    </w:p>
    <w:p w14:paraId="7A1B8912" w14:textId="77777777" w:rsidR="003F18A3" w:rsidRPr="003F18A3" w:rsidRDefault="003F18A3" w:rsidP="003F18A3">
      <w:pPr>
        <w:numPr>
          <w:ilvl w:val="0"/>
          <w:numId w:val="15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sz w:val="24"/>
          <w:szCs w:val="24"/>
        </w:rPr>
        <w:t>Reusability: </w:t>
      </w:r>
    </w:p>
    <w:p w14:paraId="2072540D" w14:textId="77777777" w:rsidR="003F18A3" w:rsidRDefault="003F18A3" w:rsidP="003F18A3">
      <w:pPr>
        <w:spacing w:after="0" w:line="240" w:lineRule="auto"/>
        <w:textAlignment w:val="baseline"/>
        <w:rPr>
          <w:rFonts w:ascii="Calibri" w:eastAsia="Times New Roman" w:hAnsi="Calibri" w:cs="Calibri"/>
          <w:sz w:val="24"/>
          <w:szCs w:val="24"/>
        </w:rPr>
      </w:pPr>
    </w:p>
    <w:p w14:paraId="45976ECA" w14:textId="18200BD3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rFonts w:ascii="Calibri" w:eastAsia="Times New Roman" w:hAnsi="Calibri" w:cs="Calibri"/>
          <w:sz w:val="24"/>
          <w:szCs w:val="24"/>
        </w:rPr>
        <w:t>Instance Method: </w:t>
      </w:r>
    </w:p>
    <w:p w14:paraId="5D821525" w14:textId="6B6DA107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rFonts w:ascii="Calibri" w:eastAsia="Times New Roman" w:hAnsi="Calibri" w:cs="Calibri"/>
          <w:sz w:val="24"/>
          <w:szCs w:val="24"/>
        </w:rPr>
        <w:t xml:space="preserve">A method that is defined as a member of a class is called </w:t>
      </w:r>
      <w:r>
        <w:rPr>
          <w:rFonts w:ascii="Calibri" w:eastAsia="Times New Roman" w:hAnsi="Calibri" w:cs="Calibri"/>
          <w:sz w:val="24"/>
          <w:szCs w:val="24"/>
        </w:rPr>
        <w:t xml:space="preserve">an </w:t>
      </w:r>
      <w:r w:rsidRPr="003F18A3">
        <w:rPr>
          <w:rFonts w:ascii="Calibri" w:eastAsia="Times New Roman" w:hAnsi="Calibri" w:cs="Calibri"/>
          <w:sz w:val="24"/>
          <w:szCs w:val="24"/>
        </w:rPr>
        <w:t>instance method. </w:t>
      </w:r>
    </w:p>
    <w:p w14:paraId="62721D82" w14:textId="77777777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rFonts w:ascii="Calibri" w:eastAsia="Times New Roman" w:hAnsi="Calibri" w:cs="Calibri"/>
          <w:sz w:val="24"/>
          <w:szCs w:val="24"/>
        </w:rPr>
        <w:t>There are 2 ways to access an instance method. </w:t>
      </w:r>
    </w:p>
    <w:p w14:paraId="4EE2E1BD" w14:textId="77777777" w:rsidR="003F18A3" w:rsidRPr="003F18A3" w:rsidRDefault="003F18A3" w:rsidP="003F18A3">
      <w:pPr>
        <w:numPr>
          <w:ilvl w:val="0"/>
          <w:numId w:val="16"/>
        </w:numPr>
        <w:spacing w:after="0" w:line="240" w:lineRule="auto"/>
        <w:ind w:left="108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sz w:val="24"/>
          <w:szCs w:val="24"/>
        </w:rPr>
        <w:t>By using an object </w:t>
      </w:r>
    </w:p>
    <w:p w14:paraId="70FADD82" w14:textId="77777777" w:rsidR="003F18A3" w:rsidRPr="003F18A3" w:rsidRDefault="003F18A3" w:rsidP="003F18A3">
      <w:pPr>
        <w:numPr>
          <w:ilvl w:val="0"/>
          <w:numId w:val="16"/>
        </w:numPr>
        <w:spacing w:after="0" w:line="240" w:lineRule="auto"/>
        <w:ind w:left="108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3F18A3">
        <w:rPr>
          <w:rFonts w:ascii="Calibri" w:eastAsia="Times New Roman" w:hAnsi="Calibri" w:cs="Calibri"/>
          <w:sz w:val="24"/>
          <w:szCs w:val="24"/>
        </w:rPr>
        <w:t>By using an object reference. </w:t>
      </w:r>
    </w:p>
    <w:p w14:paraId="6310B9DD" w14:textId="77777777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rFonts w:ascii="Calibri" w:eastAsia="Times New Roman" w:hAnsi="Calibri" w:cs="Calibri"/>
          <w:sz w:val="24"/>
          <w:szCs w:val="24"/>
        </w:rPr>
        <w:t>Use object to access an instance method if it is required only one time </w:t>
      </w:r>
    </w:p>
    <w:p w14:paraId="13B73405" w14:textId="77777777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rFonts w:ascii="Calibri" w:eastAsia="Times New Roman" w:hAnsi="Calibri" w:cs="Calibri"/>
          <w:sz w:val="24"/>
          <w:szCs w:val="24"/>
        </w:rPr>
        <w:t>Use object reference to access an instance method if it is required more than one time. </w:t>
      </w:r>
    </w:p>
    <w:p w14:paraId="76536A65" w14:textId="06700415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noProof/>
        </w:rPr>
        <w:lastRenderedPageBreak/>
        <w:drawing>
          <wp:inline distT="0" distB="0" distL="0" distR="0" wp14:anchorId="70353E7D" wp14:editId="7A9A2450">
            <wp:extent cx="5943600" cy="32004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18A3">
        <w:rPr>
          <w:rFonts w:ascii="Calibri" w:eastAsia="Times New Roman" w:hAnsi="Calibri" w:cs="Calibri"/>
        </w:rPr>
        <w:t> </w:t>
      </w:r>
    </w:p>
    <w:p w14:paraId="7925A8F0" w14:textId="4F53702B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noProof/>
        </w:rPr>
        <w:drawing>
          <wp:inline distT="0" distB="0" distL="0" distR="0" wp14:anchorId="45AB2B22" wp14:editId="76239D38">
            <wp:extent cx="5943600" cy="3899535"/>
            <wp:effectExtent l="0" t="0" r="0" b="571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18A3">
        <w:rPr>
          <w:rFonts w:ascii="Calibri" w:eastAsia="Times New Roman" w:hAnsi="Calibri" w:cs="Calibri"/>
        </w:rPr>
        <w:t> </w:t>
      </w:r>
    </w:p>
    <w:p w14:paraId="34CEEFF5" w14:textId="77777777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rFonts w:ascii="Calibri" w:eastAsia="Times New Roman" w:hAnsi="Calibri" w:cs="Calibri"/>
          <w:sz w:val="24"/>
          <w:szCs w:val="24"/>
          <w:shd w:val="clear" w:color="auto" w:fill="FFFF00"/>
        </w:rPr>
        <w:t>//OUTPUT</w:t>
      </w:r>
      <w:r w:rsidRPr="003F18A3">
        <w:rPr>
          <w:rFonts w:ascii="Calibri" w:eastAsia="Times New Roman" w:hAnsi="Calibri" w:cs="Calibri"/>
          <w:sz w:val="24"/>
          <w:szCs w:val="24"/>
        </w:rPr>
        <w:t> </w:t>
      </w:r>
    </w:p>
    <w:p w14:paraId="01D84BB8" w14:textId="77777777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rFonts w:ascii="Calibri" w:eastAsia="Times New Roman" w:hAnsi="Calibri" w:cs="Calibri"/>
          <w:sz w:val="24"/>
          <w:szCs w:val="24"/>
          <w:shd w:val="clear" w:color="auto" w:fill="FFFF00"/>
        </w:rPr>
        <w:t>125</w:t>
      </w:r>
      <w:r w:rsidRPr="003F18A3">
        <w:rPr>
          <w:rFonts w:ascii="Calibri" w:eastAsia="Times New Roman" w:hAnsi="Calibri" w:cs="Calibri"/>
          <w:sz w:val="24"/>
          <w:szCs w:val="24"/>
        </w:rPr>
        <w:t> </w:t>
      </w:r>
    </w:p>
    <w:p w14:paraId="61DD90C8" w14:textId="77777777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rFonts w:ascii="Calibri" w:eastAsia="Times New Roman" w:hAnsi="Calibri" w:cs="Calibri"/>
          <w:sz w:val="24"/>
          <w:szCs w:val="24"/>
          <w:shd w:val="clear" w:color="auto" w:fill="FFFF00"/>
        </w:rPr>
        <w:t>512</w:t>
      </w:r>
      <w:r w:rsidRPr="003F18A3">
        <w:rPr>
          <w:rFonts w:ascii="Calibri" w:eastAsia="Times New Roman" w:hAnsi="Calibri" w:cs="Calibri"/>
          <w:sz w:val="24"/>
          <w:szCs w:val="24"/>
        </w:rPr>
        <w:t> </w:t>
      </w:r>
    </w:p>
    <w:p w14:paraId="0C0838AE" w14:textId="3699B9A7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noProof/>
        </w:rPr>
        <w:lastRenderedPageBreak/>
        <w:drawing>
          <wp:inline distT="0" distB="0" distL="0" distR="0" wp14:anchorId="52A29C94" wp14:editId="50D92CD5">
            <wp:extent cx="5943600" cy="2627630"/>
            <wp:effectExtent l="0" t="0" r="0" b="127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18A3">
        <w:rPr>
          <w:rFonts w:ascii="Calibri" w:eastAsia="Times New Roman" w:hAnsi="Calibri" w:cs="Calibri"/>
        </w:rPr>
        <w:t> </w:t>
      </w:r>
    </w:p>
    <w:p w14:paraId="32732488" w14:textId="2A47D1D4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noProof/>
        </w:rPr>
        <w:drawing>
          <wp:inline distT="0" distB="0" distL="0" distR="0" wp14:anchorId="435DC2D1" wp14:editId="372890CD">
            <wp:extent cx="5943600" cy="3999230"/>
            <wp:effectExtent l="0" t="0" r="0" b="127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18A3">
        <w:rPr>
          <w:rFonts w:ascii="Calibri" w:eastAsia="Times New Roman" w:hAnsi="Calibri" w:cs="Calibri"/>
        </w:rPr>
        <w:t> </w:t>
      </w:r>
    </w:p>
    <w:p w14:paraId="064D4D87" w14:textId="124726EE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noProof/>
        </w:rPr>
        <w:lastRenderedPageBreak/>
        <w:drawing>
          <wp:inline distT="0" distB="0" distL="0" distR="0" wp14:anchorId="7F0798B9" wp14:editId="654B3BEF">
            <wp:extent cx="5943600" cy="2929890"/>
            <wp:effectExtent l="0" t="0" r="0" b="3810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18A3">
        <w:rPr>
          <w:rFonts w:ascii="Calibri" w:eastAsia="Times New Roman" w:hAnsi="Calibri" w:cs="Calibri"/>
        </w:rPr>
        <w:t> </w:t>
      </w:r>
    </w:p>
    <w:p w14:paraId="5EA3D888" w14:textId="77777777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rFonts w:ascii="Calibri" w:eastAsia="Times New Roman" w:hAnsi="Calibri" w:cs="Calibri"/>
        </w:rPr>
        <w:t> </w:t>
      </w:r>
    </w:p>
    <w:p w14:paraId="4EB6C4DA" w14:textId="3D1C4E8F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noProof/>
        </w:rPr>
        <w:drawing>
          <wp:inline distT="0" distB="0" distL="0" distR="0" wp14:anchorId="617AF860" wp14:editId="014131B3">
            <wp:extent cx="5943600" cy="360680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18A3">
        <w:rPr>
          <w:rFonts w:ascii="Calibri" w:eastAsia="Times New Roman" w:hAnsi="Calibri" w:cs="Calibri"/>
        </w:rPr>
        <w:t> </w:t>
      </w:r>
    </w:p>
    <w:p w14:paraId="54AACB2B" w14:textId="77777777" w:rsidR="003F18A3" w:rsidRPr="003F18A3" w:rsidRDefault="003F18A3" w:rsidP="003F18A3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F18A3">
        <w:rPr>
          <w:rFonts w:ascii="Calibri" w:eastAsia="Times New Roman" w:hAnsi="Calibri" w:cs="Calibri"/>
        </w:rPr>
        <w:t> </w:t>
      </w:r>
    </w:p>
    <w:p w14:paraId="14C2E121" w14:textId="5FBA2D25" w:rsidR="003F18A3" w:rsidRDefault="003F18A3" w:rsidP="003F18A3">
      <w:pPr>
        <w:pStyle w:val="Heading2"/>
        <w:rPr>
          <w:rStyle w:val="normaltextrun"/>
          <w:rFonts w:ascii="Calibri" w:hAnsi="Calibri" w:cs="Calibri"/>
          <w:b/>
          <w:bCs/>
          <w:color w:val="ED7C31"/>
          <w:sz w:val="32"/>
          <w:szCs w:val="32"/>
          <w:bdr w:val="none" w:sz="0" w:space="0" w:color="auto" w:frame="1"/>
        </w:rPr>
      </w:pPr>
      <w:r>
        <w:rPr>
          <w:rStyle w:val="normaltextrun"/>
          <w:rFonts w:ascii="Calibri" w:hAnsi="Calibri" w:cs="Calibri"/>
          <w:b/>
          <w:bCs/>
          <w:color w:val="ED7C31"/>
          <w:sz w:val="32"/>
          <w:szCs w:val="32"/>
          <w:bdr w:val="none" w:sz="0" w:space="0" w:color="auto" w:frame="1"/>
        </w:rPr>
        <w:t>Method Overloading</w:t>
      </w:r>
    </w:p>
    <w:p w14:paraId="7F3DCA6D" w14:textId="2FB42E38" w:rsidR="003F18A3" w:rsidRDefault="003F18A3" w:rsidP="003F18A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If 2 or more methods with </w:t>
      </w:r>
      <w:r>
        <w:rPr>
          <w:rStyle w:val="normaltextrun"/>
          <w:rFonts w:ascii="Calibri" w:hAnsi="Calibri" w:cs="Calibri"/>
          <w:sz w:val="22"/>
          <w:szCs w:val="22"/>
        </w:rPr>
        <w:t xml:space="preserve">the </w:t>
      </w:r>
      <w:r>
        <w:rPr>
          <w:rStyle w:val="normaltextrun"/>
          <w:rFonts w:ascii="Calibri" w:hAnsi="Calibri" w:cs="Calibri"/>
          <w:sz w:val="22"/>
          <w:szCs w:val="22"/>
        </w:rPr>
        <w:t xml:space="preserve">same name and with different parameters </w:t>
      </w:r>
      <w:proofErr w:type="gramStart"/>
      <w:r>
        <w:rPr>
          <w:rStyle w:val="normaltextrun"/>
          <w:rFonts w:ascii="Calibri" w:hAnsi="Calibri" w:cs="Calibri"/>
          <w:sz w:val="22"/>
          <w:szCs w:val="22"/>
        </w:rPr>
        <w:t>list</w:t>
      </w:r>
      <w:proofErr w:type="gramEnd"/>
      <w:r>
        <w:rPr>
          <w:rStyle w:val="normaltextrun"/>
          <w:rFonts w:ascii="Calibri" w:hAnsi="Calibri" w:cs="Calibri"/>
          <w:sz w:val="22"/>
          <w:szCs w:val="22"/>
        </w:rPr>
        <w:t xml:space="preserve"> then it is said to be method overloading.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08BB6C1" w14:textId="0BE22638" w:rsidR="003F18A3" w:rsidRDefault="003F18A3" w:rsidP="003F18A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Parameters can be different in </w:t>
      </w:r>
      <w:r>
        <w:rPr>
          <w:rStyle w:val="normaltextrun"/>
          <w:rFonts w:ascii="Calibri" w:hAnsi="Calibri" w:cs="Calibri"/>
          <w:sz w:val="22"/>
          <w:szCs w:val="22"/>
        </w:rPr>
        <w:t xml:space="preserve">the </w:t>
      </w:r>
      <w:r>
        <w:rPr>
          <w:rStyle w:val="normaltextrun"/>
          <w:rFonts w:ascii="Calibri" w:hAnsi="Calibri" w:cs="Calibri"/>
          <w:sz w:val="22"/>
          <w:szCs w:val="22"/>
        </w:rPr>
        <w:t>number of arguments, data types</w:t>
      </w:r>
      <w:r>
        <w:rPr>
          <w:rStyle w:val="normaltextrun"/>
          <w:rFonts w:ascii="Calibri" w:hAnsi="Calibri" w:cs="Calibri"/>
          <w:sz w:val="22"/>
          <w:szCs w:val="22"/>
        </w:rPr>
        <w:t>,</w:t>
      </w:r>
      <w:r>
        <w:rPr>
          <w:rStyle w:val="normaltextrun"/>
          <w:rFonts w:ascii="Calibri" w:hAnsi="Calibri" w:cs="Calibri"/>
          <w:sz w:val="22"/>
          <w:szCs w:val="22"/>
        </w:rPr>
        <w:t xml:space="preserve"> or order of an argument.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AEEC709" w14:textId="7DE0E9CA" w:rsidR="003F18A3" w:rsidRDefault="003F18A3" w:rsidP="003F18A3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In method overloading return can be same or different.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875D41C" w14:textId="6AAB4AF6" w:rsidR="003F18A3" w:rsidRDefault="003F18A3" w:rsidP="003F18A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3B759996" wp14:editId="0BAFB628">
            <wp:extent cx="5943600" cy="3541395"/>
            <wp:effectExtent l="0" t="0" r="0" b="190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14:paraId="4867AE7C" w14:textId="45C5E4AC" w:rsidR="003F18A3" w:rsidRDefault="003F18A3" w:rsidP="003F18A3">
      <w:pPr>
        <w:pStyle w:val="Heading2"/>
        <w:rPr>
          <w:rStyle w:val="normaltextrun"/>
          <w:rFonts w:ascii="Calibri" w:hAnsi="Calibri" w:cs="Calibri"/>
          <w:b/>
          <w:bCs/>
          <w:color w:val="ED7C31"/>
          <w:sz w:val="32"/>
          <w:szCs w:val="32"/>
          <w:bdr w:val="none" w:sz="0" w:space="0" w:color="auto" w:frame="1"/>
        </w:rPr>
      </w:pPr>
      <w:r>
        <w:rPr>
          <w:rStyle w:val="normaltextrun"/>
          <w:rFonts w:ascii="Calibri" w:hAnsi="Calibri" w:cs="Calibri"/>
          <w:b/>
          <w:bCs/>
          <w:color w:val="ED7C31"/>
          <w:sz w:val="32"/>
          <w:szCs w:val="32"/>
          <w:bdr w:val="none" w:sz="0" w:space="0" w:color="auto" w:frame="1"/>
        </w:rPr>
        <w:t>Method Overriding</w:t>
      </w:r>
    </w:p>
    <w:p w14:paraId="5D94CB36" w14:textId="77777777" w:rsidR="003F18A3" w:rsidRDefault="003F18A3" w:rsidP="003F18A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If 2 or more methods with the same name and with the same parameters list, then it is said to be method overriding.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44B7BA" w14:textId="77777777" w:rsidR="003F18A3" w:rsidRDefault="003F18A3" w:rsidP="003F18A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Methods cannot be overridden in the same class because of ambiguity to call.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3E27260" w14:textId="791668F0" w:rsidR="003F18A3" w:rsidRDefault="003F18A3" w:rsidP="003F18A3"/>
    <w:p w14:paraId="6BC4B798" w14:textId="4DAF1FEB" w:rsidR="003F18A3" w:rsidRDefault="00724E19" w:rsidP="00724E19">
      <w:pPr>
        <w:pStyle w:val="Heading2"/>
        <w:rPr>
          <w:rStyle w:val="normaltextrun"/>
          <w:rFonts w:ascii="Calibri" w:hAnsi="Calibri" w:cs="Calibri"/>
          <w:b/>
          <w:bCs/>
          <w:color w:val="ED7C31"/>
          <w:sz w:val="32"/>
          <w:szCs w:val="32"/>
          <w:bdr w:val="none" w:sz="0" w:space="0" w:color="auto" w:frame="1"/>
        </w:rPr>
      </w:pPr>
      <w:r>
        <w:rPr>
          <w:rStyle w:val="normaltextrun"/>
          <w:rFonts w:ascii="Calibri" w:hAnsi="Calibri" w:cs="Calibri"/>
          <w:b/>
          <w:bCs/>
          <w:color w:val="ED7C31"/>
          <w:sz w:val="32"/>
          <w:szCs w:val="32"/>
          <w:bdr w:val="none" w:sz="0" w:space="0" w:color="auto" w:frame="1"/>
        </w:rPr>
        <w:t>Blocks</w:t>
      </w:r>
    </w:p>
    <w:p w14:paraId="06E097B0" w14:textId="3719EF83" w:rsidR="00724E19" w:rsidRDefault="00724E19" w:rsidP="00724E19">
      <w:pPr>
        <w:pStyle w:val="paragraph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A group of statements between </w:t>
      </w:r>
      <w:proofErr w:type="gramStart"/>
      <w:r>
        <w:rPr>
          <w:rStyle w:val="normaltextrun"/>
          <w:rFonts w:ascii="Calibri" w:hAnsi="Calibri" w:cs="Calibri"/>
          <w:sz w:val="22"/>
          <w:szCs w:val="22"/>
        </w:rPr>
        <w:t>{ and</w:t>
      </w:r>
      <w:proofErr w:type="gramEnd"/>
      <w:r>
        <w:rPr>
          <w:rStyle w:val="normaltextrun"/>
          <w:rFonts w:ascii="Calibri" w:hAnsi="Calibri" w:cs="Calibri"/>
          <w:sz w:val="22"/>
          <w:szCs w:val="22"/>
        </w:rPr>
        <w:t xml:space="preserve"> } is called as </w:t>
      </w:r>
      <w:r>
        <w:rPr>
          <w:rStyle w:val="normaltextrun"/>
          <w:rFonts w:ascii="Calibri" w:hAnsi="Calibri" w:cs="Calibri"/>
          <w:sz w:val="22"/>
          <w:szCs w:val="22"/>
        </w:rPr>
        <w:t xml:space="preserve">a </w:t>
      </w:r>
      <w:r>
        <w:rPr>
          <w:rStyle w:val="normaltextrun"/>
          <w:rFonts w:ascii="Calibri" w:hAnsi="Calibri" w:cs="Calibri"/>
          <w:sz w:val="22"/>
          <w:szCs w:val="22"/>
        </w:rPr>
        <w:t>block.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127F454" w14:textId="0DFFF3FB" w:rsidR="00724E19" w:rsidRDefault="00724E19" w:rsidP="00724E19">
      <w:pPr>
        <w:pStyle w:val="paragraph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A block is also called </w:t>
      </w:r>
      <w:r>
        <w:rPr>
          <w:rStyle w:val="normaltextrun"/>
          <w:rFonts w:ascii="Calibri" w:hAnsi="Calibri" w:cs="Calibri"/>
          <w:sz w:val="22"/>
          <w:szCs w:val="22"/>
        </w:rPr>
        <w:t>an</w:t>
      </w:r>
      <w:r>
        <w:rPr>
          <w:rStyle w:val="normaltextrun"/>
          <w:rFonts w:ascii="Calibri" w:hAnsi="Calibri" w:cs="Calibri"/>
          <w:sz w:val="22"/>
          <w:szCs w:val="22"/>
        </w:rPr>
        <w:t xml:space="preserve"> initialization block because </w:t>
      </w:r>
      <w:r>
        <w:rPr>
          <w:rStyle w:val="normaltextrun"/>
          <w:rFonts w:ascii="Calibri" w:hAnsi="Calibri" w:cs="Calibri"/>
          <w:sz w:val="22"/>
          <w:szCs w:val="22"/>
        </w:rPr>
        <w:t xml:space="preserve">a </w:t>
      </w:r>
      <w:r>
        <w:rPr>
          <w:rStyle w:val="normaltextrun"/>
          <w:rFonts w:ascii="Calibri" w:hAnsi="Calibri" w:cs="Calibri"/>
          <w:sz w:val="22"/>
          <w:szCs w:val="22"/>
        </w:rPr>
        <w:t>block also can be used to initialize instance variables.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4D53FF7" w14:textId="77777777" w:rsidR="00724E19" w:rsidRDefault="00724E19" w:rsidP="00724E19">
      <w:pPr>
        <w:pStyle w:val="paragraph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 class can have any number of Blocks, they will get executed in the order they are written.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403AD8A" w14:textId="77777777" w:rsidR="00724E19" w:rsidRDefault="00724E19" w:rsidP="00724E19">
      <w:pPr>
        <w:pStyle w:val="paragraph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Blocks are executed even before constructors.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2685808" w14:textId="7F0F8913" w:rsidR="00724E19" w:rsidRDefault="00724E19" w:rsidP="003F18A3"/>
    <w:p w14:paraId="058E6642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test </w:t>
      </w:r>
    </w:p>
    <w:p w14:paraId="42F5A920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565FE79" w14:textId="061A34EE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test(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4E05D99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14:paraId="7E7370CC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"Constructor"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2DBB477C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04B21FD1" w14:textId="16977803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407B3824" w14:textId="7301B671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"Block 1"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1E5B219D" w14:textId="5960F274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9254CB8" w14:textId="4DAACB7F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) </w:t>
      </w:r>
    </w:p>
    <w:p w14:paraId="16FCE9AA" w14:textId="1C1D55C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7F9CE8C9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test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test(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9B528B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"Main"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50AD63AD" w14:textId="2C7079A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D5B9CB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70456155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"Block 2"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30B3E9C0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1B2593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20A8C0D" w14:textId="1EBA0BB3" w:rsidR="00973E33" w:rsidRDefault="00973E33" w:rsidP="00973E3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25F989C" w14:textId="7AB3C653" w:rsidR="00973E33" w:rsidRDefault="00973E33" w:rsidP="00973E3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//Output</w:t>
      </w:r>
    </w:p>
    <w:p w14:paraId="71253E47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Block 1</w:t>
      </w:r>
    </w:p>
    <w:p w14:paraId="3CD3182A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Block 2</w:t>
      </w:r>
    </w:p>
    <w:p w14:paraId="0952CC2B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Constructor</w:t>
      </w:r>
    </w:p>
    <w:p w14:paraId="486F36FB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Main</w:t>
      </w:r>
    </w:p>
    <w:p w14:paraId="5DCC5690" w14:textId="33F2D5DC" w:rsidR="00973E33" w:rsidRPr="003F18A3" w:rsidRDefault="00973E33" w:rsidP="00973E33">
      <w:pPr>
        <w:pStyle w:val="Heading2"/>
      </w:pPr>
      <w:r>
        <w:rPr>
          <w:rStyle w:val="normaltextrun"/>
          <w:rFonts w:ascii="Calibri" w:hAnsi="Calibri" w:cs="Calibri"/>
          <w:b/>
          <w:bCs/>
          <w:color w:val="ED7C31"/>
          <w:sz w:val="32"/>
          <w:szCs w:val="32"/>
          <w:bdr w:val="none" w:sz="0" w:space="0" w:color="auto" w:frame="1"/>
        </w:rPr>
        <w:t>Static Blocks</w:t>
      </w:r>
    </w:p>
    <w:p w14:paraId="4B17FFC1" w14:textId="557B1CD0" w:rsidR="00973E33" w:rsidRDefault="00973E33" w:rsidP="00973E33">
      <w:pPr>
        <w:pStyle w:val="paragraph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A Block with </w:t>
      </w:r>
      <w:r>
        <w:rPr>
          <w:rStyle w:val="normaltextrun"/>
          <w:rFonts w:ascii="Calibri" w:hAnsi="Calibri" w:cs="Calibri"/>
          <w:sz w:val="22"/>
          <w:szCs w:val="22"/>
        </w:rPr>
        <w:t xml:space="preserve">a </w:t>
      </w:r>
      <w:r>
        <w:rPr>
          <w:rStyle w:val="normaltextrun"/>
          <w:rFonts w:ascii="Calibri" w:hAnsi="Calibri" w:cs="Calibri"/>
          <w:sz w:val="22"/>
          <w:szCs w:val="22"/>
        </w:rPr>
        <w:t>static keyword is called a static Block.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2BB649B" w14:textId="7122344E" w:rsidR="00973E33" w:rsidRDefault="00973E33" w:rsidP="00973E33">
      <w:pPr>
        <w:pStyle w:val="paragraph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A Static Block is also called </w:t>
      </w:r>
      <w:r>
        <w:rPr>
          <w:rStyle w:val="normaltextrun"/>
          <w:rFonts w:ascii="Calibri" w:hAnsi="Calibri" w:cs="Calibri"/>
          <w:sz w:val="22"/>
          <w:szCs w:val="22"/>
        </w:rPr>
        <w:t>a</w:t>
      </w:r>
      <w:r>
        <w:rPr>
          <w:rStyle w:val="normaltextrun"/>
          <w:rFonts w:ascii="Calibri" w:hAnsi="Calibri" w:cs="Calibri"/>
          <w:sz w:val="22"/>
          <w:szCs w:val="22"/>
        </w:rPr>
        <w:t xml:space="preserve"> Static initialization</w:t>
      </w:r>
      <w:r>
        <w:rPr>
          <w:rStyle w:val="tabchar"/>
          <w:rFonts w:ascii="Calibri" w:eastAsiaTheme="majorEastAsia" w:hAnsi="Calibri" w:cs="Calibri"/>
          <w:sz w:val="22"/>
          <w:szCs w:val="22"/>
        </w:rPr>
        <w:tab/>
      </w:r>
      <w:r>
        <w:rPr>
          <w:rStyle w:val="normaltextrun"/>
          <w:rFonts w:ascii="Calibri" w:hAnsi="Calibri" w:cs="Calibri"/>
          <w:sz w:val="22"/>
          <w:szCs w:val="22"/>
        </w:rPr>
        <w:t xml:space="preserve"> Block because </w:t>
      </w:r>
      <w:r>
        <w:rPr>
          <w:rStyle w:val="normaltextrun"/>
          <w:rFonts w:ascii="Calibri" w:hAnsi="Calibri" w:cs="Calibri"/>
          <w:sz w:val="22"/>
          <w:szCs w:val="22"/>
        </w:rPr>
        <w:t xml:space="preserve">a </w:t>
      </w:r>
      <w:r>
        <w:rPr>
          <w:rStyle w:val="normaltextrun"/>
          <w:rFonts w:ascii="Calibri" w:hAnsi="Calibri" w:cs="Calibri"/>
          <w:sz w:val="22"/>
          <w:szCs w:val="22"/>
        </w:rPr>
        <w:t>static Block can be used to initialize static variables.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A0F71D1" w14:textId="77777777" w:rsidR="00973E33" w:rsidRDefault="00973E33" w:rsidP="00973E33">
      <w:pPr>
        <w:pStyle w:val="paragraph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 class can have any number of static Blocks and all those static blocks are executed from top to bottom order whenever class is loaded.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D8E1ACB" w14:textId="77777777" w:rsidR="00973E33" w:rsidRDefault="00973E33" w:rsidP="00973E33">
      <w:pPr>
        <w:pStyle w:val="paragraph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Static blocks are executed even before the main method.</w:t>
      </w:r>
    </w:p>
    <w:p w14:paraId="0462D0B7" w14:textId="483D8A33" w:rsidR="003F18A3" w:rsidRDefault="003F18A3" w:rsidP="003F18A3"/>
    <w:p w14:paraId="1D13A5E5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test </w:t>
      </w:r>
    </w:p>
    <w:p w14:paraId="15D00A0D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91E4F9D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test(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AE13165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14:paraId="3C30D718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"Constructor"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38B880AC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92D0EDE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</w:p>
    <w:p w14:paraId="70A01FF4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49F6D484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1;</w:t>
      </w:r>
      <w:proofErr w:type="gramEnd"/>
    </w:p>
    <w:p w14:paraId="1D43B5FB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"Block 1"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49A9127C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636F0A4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) </w:t>
      </w:r>
    </w:p>
    <w:p w14:paraId="34BABC5D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7AD90E21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test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test(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3FFF9BA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"Main"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3E1C4A95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661343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</w:p>
    <w:p w14:paraId="0CFDE914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03E361C9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"Block 2"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);</w:t>
      </w:r>
      <w:proofErr w:type="gramEnd"/>
    </w:p>
    <w:p w14:paraId="452B145E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BEB95B9" w14:textId="4AC74424" w:rsidR="00973E33" w:rsidRDefault="00973E33" w:rsidP="00973E3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98DF23E" w14:textId="6494996B" w:rsidR="00973E33" w:rsidRDefault="00973E33" w:rsidP="00973E3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//output</w:t>
      </w:r>
    </w:p>
    <w:p w14:paraId="1EF810DD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Block 1</w:t>
      </w:r>
    </w:p>
    <w:p w14:paraId="2DABB684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Block 2</w:t>
      </w:r>
    </w:p>
    <w:p w14:paraId="2F85C3B1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Constructor</w:t>
      </w:r>
    </w:p>
    <w:p w14:paraId="39B119B2" w14:textId="77777777" w:rsidR="00973E33" w:rsidRDefault="00973E33" w:rsidP="00973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Main</w:t>
      </w:r>
    </w:p>
    <w:p w14:paraId="33CE9469" w14:textId="6C34B92F" w:rsidR="00973E33" w:rsidRDefault="00973E33" w:rsidP="00973E33"/>
    <w:p w14:paraId="3DB121A2" w14:textId="1BE485D2" w:rsidR="00973E33" w:rsidRPr="003F18A3" w:rsidRDefault="00973E33" w:rsidP="00973E33">
      <w:r>
        <w:rPr>
          <w:rStyle w:val="normaltextrun"/>
          <w:rFonts w:ascii="Calibri" w:hAnsi="Calibri" w:cs="Calibri"/>
          <w:color w:val="000000"/>
          <w:shd w:val="clear" w:color="auto" w:fill="FFFFFF"/>
        </w:rPr>
        <w:t>Static blocks are used to load libraries.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sectPr w:rsidR="00973E33" w:rsidRPr="003F18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A3097"/>
    <w:multiLevelType w:val="multilevel"/>
    <w:tmpl w:val="B7C0B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180B82"/>
    <w:multiLevelType w:val="hybridMultilevel"/>
    <w:tmpl w:val="712AD1B6"/>
    <w:lvl w:ilvl="0" w:tplc="87E294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7540E"/>
    <w:multiLevelType w:val="multilevel"/>
    <w:tmpl w:val="E362A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ACF6BA9"/>
    <w:multiLevelType w:val="multilevel"/>
    <w:tmpl w:val="E12E3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7A3EDA"/>
    <w:multiLevelType w:val="multilevel"/>
    <w:tmpl w:val="01708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EB5260"/>
    <w:multiLevelType w:val="multilevel"/>
    <w:tmpl w:val="02B09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12334A"/>
    <w:multiLevelType w:val="hybridMultilevel"/>
    <w:tmpl w:val="92FE8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790DA1"/>
    <w:multiLevelType w:val="multilevel"/>
    <w:tmpl w:val="31945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2A2119"/>
    <w:multiLevelType w:val="hybridMultilevel"/>
    <w:tmpl w:val="D6285AF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DC93DCE"/>
    <w:multiLevelType w:val="multilevel"/>
    <w:tmpl w:val="9CD4F50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35216B44"/>
    <w:multiLevelType w:val="multilevel"/>
    <w:tmpl w:val="AC6E6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6C96347"/>
    <w:multiLevelType w:val="multilevel"/>
    <w:tmpl w:val="B444133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4E857813"/>
    <w:multiLevelType w:val="multilevel"/>
    <w:tmpl w:val="8D961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4EED18F3"/>
    <w:multiLevelType w:val="hybridMultilevel"/>
    <w:tmpl w:val="A7CCC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69776F"/>
    <w:multiLevelType w:val="multilevel"/>
    <w:tmpl w:val="6D887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FF1A16"/>
    <w:multiLevelType w:val="hybridMultilevel"/>
    <w:tmpl w:val="00840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F86986"/>
    <w:multiLevelType w:val="hybridMultilevel"/>
    <w:tmpl w:val="A3FA28D0"/>
    <w:lvl w:ilvl="0" w:tplc="FF446F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522C3A"/>
    <w:multiLevelType w:val="multilevel"/>
    <w:tmpl w:val="E158A5D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26614031">
    <w:abstractNumId w:val="16"/>
  </w:num>
  <w:num w:numId="2" w16cid:durableId="1373920743">
    <w:abstractNumId w:val="10"/>
  </w:num>
  <w:num w:numId="3" w16cid:durableId="1630355844">
    <w:abstractNumId w:val="9"/>
  </w:num>
  <w:num w:numId="4" w16cid:durableId="641539742">
    <w:abstractNumId w:val="5"/>
  </w:num>
  <w:num w:numId="5" w16cid:durableId="434180642">
    <w:abstractNumId w:val="1"/>
  </w:num>
  <w:num w:numId="6" w16cid:durableId="1334064414">
    <w:abstractNumId w:val="0"/>
  </w:num>
  <w:num w:numId="7" w16cid:durableId="1589191737">
    <w:abstractNumId w:val="7"/>
  </w:num>
  <w:num w:numId="8" w16cid:durableId="1402412959">
    <w:abstractNumId w:val="4"/>
  </w:num>
  <w:num w:numId="9" w16cid:durableId="1478719454">
    <w:abstractNumId w:val="3"/>
  </w:num>
  <w:num w:numId="10" w16cid:durableId="1113020180">
    <w:abstractNumId w:val="14"/>
  </w:num>
  <w:num w:numId="11" w16cid:durableId="1052578444">
    <w:abstractNumId w:val="8"/>
  </w:num>
  <w:num w:numId="12" w16cid:durableId="656148642">
    <w:abstractNumId w:val="15"/>
  </w:num>
  <w:num w:numId="13" w16cid:durableId="1048340552">
    <w:abstractNumId w:val="11"/>
  </w:num>
  <w:num w:numId="14" w16cid:durableId="1842282496">
    <w:abstractNumId w:val="12"/>
  </w:num>
  <w:num w:numId="15" w16cid:durableId="804010418">
    <w:abstractNumId w:val="17"/>
  </w:num>
  <w:num w:numId="16" w16cid:durableId="159662347">
    <w:abstractNumId w:val="2"/>
  </w:num>
  <w:num w:numId="17" w16cid:durableId="165756106">
    <w:abstractNumId w:val="13"/>
  </w:num>
  <w:num w:numId="18" w16cid:durableId="83403407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A84"/>
    <w:rsid w:val="002859AC"/>
    <w:rsid w:val="003F18A3"/>
    <w:rsid w:val="00521898"/>
    <w:rsid w:val="00552A84"/>
    <w:rsid w:val="00605403"/>
    <w:rsid w:val="00724E19"/>
    <w:rsid w:val="00973E33"/>
    <w:rsid w:val="00C85C03"/>
    <w:rsid w:val="00FF6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CD059"/>
  <w15:chartTrackingRefBased/>
  <w15:docId w15:val="{F7F8FB2E-2965-4FB5-8956-F8AD20264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2A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5C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54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2A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52A84"/>
    <w:pPr>
      <w:ind w:left="720"/>
      <w:contextualSpacing/>
    </w:pPr>
  </w:style>
  <w:style w:type="character" w:customStyle="1" w:styleId="normaltextrun">
    <w:name w:val="normaltextrun"/>
    <w:basedOn w:val="DefaultParagraphFont"/>
    <w:rsid w:val="00552A84"/>
  </w:style>
  <w:style w:type="character" w:customStyle="1" w:styleId="eop">
    <w:name w:val="eop"/>
    <w:basedOn w:val="DefaultParagraphFont"/>
    <w:rsid w:val="00552A84"/>
  </w:style>
  <w:style w:type="paragraph" w:customStyle="1" w:styleId="paragraph">
    <w:name w:val="paragraph"/>
    <w:basedOn w:val="Normal"/>
    <w:rsid w:val="005218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85C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54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extrun">
    <w:name w:val="textrun"/>
    <w:basedOn w:val="DefaultParagraphFont"/>
    <w:rsid w:val="00605403"/>
  </w:style>
  <w:style w:type="character" w:customStyle="1" w:styleId="tabchar">
    <w:name w:val="tabchar"/>
    <w:basedOn w:val="DefaultParagraphFont"/>
    <w:rsid w:val="00973E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8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0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8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0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8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73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0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21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96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1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87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12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54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1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3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0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9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6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84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18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2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94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0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5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0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2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56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0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6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65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8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2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5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5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0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5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0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1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5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7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34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3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0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0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9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19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2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4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6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8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6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6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13</Pages>
  <Words>1075</Words>
  <Characters>6134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Challa</dc:creator>
  <cp:keywords/>
  <dc:description/>
  <cp:lastModifiedBy>Gowtham Challa</cp:lastModifiedBy>
  <cp:revision>1</cp:revision>
  <dcterms:created xsi:type="dcterms:W3CDTF">2022-05-14T19:34:00Z</dcterms:created>
  <dcterms:modified xsi:type="dcterms:W3CDTF">2022-05-14T20:20:00Z</dcterms:modified>
</cp:coreProperties>
</file>